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A94A" w14:textId="77777777" w:rsidR="007A7ABF" w:rsidRPr="0034249D" w:rsidRDefault="00A505F6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>幸田町特殊詐欺対策装置購入費補助</w:t>
      </w:r>
      <w:r w:rsidRPr="00E35FE6">
        <w:rPr>
          <w:rFonts w:ascii="ＭＳ Ｐゴシック" w:eastAsia="ＭＳ Ｐゴシック" w:hAnsi="ＭＳ Ｐゴシック"/>
          <w:b/>
          <w:sz w:val="24"/>
          <w:szCs w:val="24"/>
        </w:rPr>
        <w:t>制度 Q&amp;A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3584"/>
        <w:gridCol w:w="4851"/>
      </w:tblGrid>
      <w:tr w:rsidR="00E35FE6" w14:paraId="102EA319" w14:textId="77777777" w:rsidTr="00432ABB">
        <w:trPr>
          <w:jc w:val="center"/>
        </w:trPr>
        <w:tc>
          <w:tcPr>
            <w:tcW w:w="625" w:type="dxa"/>
            <w:shd w:val="pct30" w:color="auto" w:fill="auto"/>
          </w:tcPr>
          <w:p w14:paraId="0A622F23" w14:textId="77777777" w:rsidR="00E35FE6" w:rsidRPr="00E35FE6" w:rsidRDefault="00E35FE6" w:rsidP="00E35FE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584" w:type="dxa"/>
            <w:shd w:val="pct30" w:color="auto" w:fill="auto"/>
          </w:tcPr>
          <w:p w14:paraId="73B70E7B" w14:textId="77777777" w:rsidR="00E35FE6" w:rsidRPr="00E35FE6" w:rsidRDefault="00A505F6" w:rsidP="00E35FE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35FE6">
              <w:rPr>
                <w:rFonts w:ascii="ＭＳ Ｐゴシック" w:eastAsia="ＭＳ Ｐゴシック" w:hAnsi="ＭＳ Ｐゴシック"/>
                <w:sz w:val="22"/>
              </w:rPr>
              <w:t>質  問</w:t>
            </w:r>
          </w:p>
        </w:tc>
        <w:tc>
          <w:tcPr>
            <w:tcW w:w="4851" w:type="dxa"/>
            <w:shd w:val="pct30" w:color="auto" w:fill="auto"/>
          </w:tcPr>
          <w:p w14:paraId="50B378D0" w14:textId="77777777" w:rsidR="00E35FE6" w:rsidRPr="00E35FE6" w:rsidRDefault="00A505F6" w:rsidP="00E35FE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35FE6">
              <w:rPr>
                <w:rFonts w:ascii="ＭＳ Ｐゴシック" w:eastAsia="ＭＳ Ｐゴシック" w:hAnsi="ＭＳ Ｐゴシック"/>
                <w:sz w:val="22"/>
              </w:rPr>
              <w:t>回  答</w:t>
            </w:r>
          </w:p>
        </w:tc>
      </w:tr>
      <w:tr w:rsidR="002278D7" w14:paraId="17D730D6" w14:textId="77777777" w:rsidTr="00432ABB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6833C042" w14:textId="77777777" w:rsidR="002278D7" w:rsidRPr="00691001" w:rsidRDefault="00A505F6" w:rsidP="00432AB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</w:t>
            </w:r>
          </w:p>
        </w:tc>
        <w:tc>
          <w:tcPr>
            <w:tcW w:w="3584" w:type="dxa"/>
            <w:shd w:val="clear" w:color="auto" w:fill="auto"/>
          </w:tcPr>
          <w:p w14:paraId="24639D70" w14:textId="77777777" w:rsidR="002278D7" w:rsidRPr="00691001" w:rsidRDefault="00A505F6" w:rsidP="00E33BB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この補助制度は､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t>いつまで実施しますか?</w:t>
            </w:r>
          </w:p>
        </w:tc>
        <w:tc>
          <w:tcPr>
            <w:tcW w:w="4851" w:type="dxa"/>
            <w:shd w:val="clear" w:color="auto" w:fill="auto"/>
          </w:tcPr>
          <w:p w14:paraId="1C9B9606" w14:textId="7230102B" w:rsidR="002278D7" w:rsidRPr="00691001" w:rsidRDefault="00A505F6" w:rsidP="00270C5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令和</w:t>
            </w:r>
            <w:r w:rsidR="005C7339">
              <w:rPr>
                <w:rFonts w:ascii="ＭＳ Ｐゴシック" w:eastAsia="ＭＳ Ｐゴシック" w:hAnsi="ＭＳ Ｐゴシック" w:hint="eastAsia"/>
                <w:sz w:val="22"/>
              </w:rPr>
              <w:t>9</w:t>
            </w:r>
            <w:r>
              <w:rPr>
                <w:rFonts w:ascii="ＭＳ Ｐゴシック" w:eastAsia="ＭＳ Ｐゴシック" w:hAnsi="ＭＳ Ｐゴシック"/>
                <w:sz w:val="22"/>
              </w:rPr>
              <w:t>年3月31日まで実施します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t>｡</w:t>
            </w:r>
          </w:p>
        </w:tc>
      </w:tr>
      <w:tr w:rsidR="00432ABB" w14:paraId="27440C1A" w14:textId="77777777" w:rsidTr="00432ABB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35792E40" w14:textId="77777777" w:rsidR="00432ABB" w:rsidRPr="00691001" w:rsidRDefault="00A505F6" w:rsidP="00432ABB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2</w:t>
            </w:r>
          </w:p>
        </w:tc>
        <w:tc>
          <w:tcPr>
            <w:tcW w:w="3584" w:type="dxa"/>
            <w:shd w:val="clear" w:color="auto" w:fill="auto"/>
          </w:tcPr>
          <w:p w14:paraId="04F0230C" w14:textId="723041BE" w:rsidR="00432ABB" w:rsidRPr="00691001" w:rsidRDefault="00A505F6" w:rsidP="00432AB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令和</w:t>
            </w:r>
            <w:r w:rsidR="005C7339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>
              <w:rPr>
                <w:rFonts w:ascii="ＭＳ Ｐゴシック" w:eastAsia="ＭＳ Ｐゴシック" w:hAnsi="ＭＳ Ｐゴシック"/>
                <w:sz w:val="22"/>
              </w:rPr>
              <w:t>年4月1日以前に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t>購入した場合は補助対象になりますか?</w:t>
            </w:r>
          </w:p>
        </w:tc>
        <w:tc>
          <w:tcPr>
            <w:tcW w:w="4851" w:type="dxa"/>
            <w:shd w:val="clear" w:color="auto" w:fill="auto"/>
          </w:tcPr>
          <w:p w14:paraId="0B7D3604" w14:textId="77777777" w:rsidR="00432ABB" w:rsidRPr="00691001" w:rsidRDefault="00A505F6" w:rsidP="00432AB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補助の対象となります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t>｡</w:t>
            </w:r>
          </w:p>
          <w:p w14:paraId="5D8DE2D6" w14:textId="77777777" w:rsidR="00432ABB" w:rsidRPr="00691001" w:rsidRDefault="00A505F6" w:rsidP="00432AB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購入してから2か月以内に申請してください｡</w:t>
            </w:r>
          </w:p>
        </w:tc>
      </w:tr>
      <w:tr w:rsidR="002278D7" w14:paraId="42E50185" w14:textId="77777777" w:rsidTr="00432ABB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78910B8C" w14:textId="77777777" w:rsidR="002278D7" w:rsidRPr="00691001" w:rsidRDefault="00A505F6" w:rsidP="002278D7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3</w:t>
            </w:r>
          </w:p>
        </w:tc>
        <w:tc>
          <w:tcPr>
            <w:tcW w:w="3584" w:type="dxa"/>
            <w:shd w:val="clear" w:color="auto" w:fill="auto"/>
          </w:tcPr>
          <w:p w14:paraId="6F74EC59" w14:textId="77777777" w:rsidR="002278D7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土日祝日でも申請できますか?</w:t>
            </w:r>
          </w:p>
        </w:tc>
        <w:tc>
          <w:tcPr>
            <w:tcW w:w="4851" w:type="dxa"/>
            <w:shd w:val="clear" w:color="auto" w:fill="auto"/>
          </w:tcPr>
          <w:p w14:paraId="739C0126" w14:textId="44A523B2" w:rsidR="002278D7" w:rsidRPr="00691001" w:rsidRDefault="00A505F6" w:rsidP="003F439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申請の受付は､役場開庁日のみとなります｡土日､祝日及び年末年始の閉庁日につきましては､受付できませんので</w:t>
            </w:r>
            <w:r>
              <w:rPr>
                <w:rFonts w:ascii="ＭＳ Ｐゴシック" w:eastAsia="ＭＳ Ｐゴシック" w:hAnsi="ＭＳ Ｐゴシック"/>
                <w:sz w:val="22"/>
              </w:rPr>
              <w:t>御注意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t>ください｡また､受付時間は､開庁日の午前8時30分から午後5時15分</w:t>
            </w:r>
            <w:r w:rsidR="003F439F">
              <w:rPr>
                <w:rFonts w:ascii="ＭＳ Ｐゴシック" w:eastAsia="ＭＳ Ｐゴシック" w:hAnsi="ＭＳ Ｐゴシック" w:hint="eastAsia"/>
                <w:sz w:val="22"/>
              </w:rPr>
              <w:t>(令和8年7月1日以降は午前9時から午後4時)まで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t>とさせていただきます｡</w:t>
            </w:r>
            <w:r>
              <w:rPr>
                <w:rFonts w:ascii="ＭＳ Ｐゴシック" w:eastAsia="ＭＳ Ｐゴシック" w:hAnsi="ＭＳ Ｐゴシック"/>
                <w:sz w:val="22"/>
              </w:rPr>
              <w:t>御了承ください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t>｡</w:t>
            </w:r>
          </w:p>
        </w:tc>
      </w:tr>
      <w:tr w:rsidR="002278D7" w14:paraId="51D43F1D" w14:textId="77777777" w:rsidTr="00432ABB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667828C0" w14:textId="77777777" w:rsidR="002278D7" w:rsidRPr="00691001" w:rsidRDefault="00A505F6" w:rsidP="00640C8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4</w:t>
            </w:r>
          </w:p>
        </w:tc>
        <w:tc>
          <w:tcPr>
            <w:tcW w:w="3584" w:type="dxa"/>
            <w:shd w:val="clear" w:color="auto" w:fill="auto"/>
          </w:tcPr>
          <w:p w14:paraId="2AC03AFF" w14:textId="77777777" w:rsidR="002278D7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申請は､機器の購入前ですか?購入後ですか?</w:t>
            </w:r>
          </w:p>
        </w:tc>
        <w:tc>
          <w:tcPr>
            <w:tcW w:w="4851" w:type="dxa"/>
            <w:shd w:val="clear" w:color="auto" w:fill="auto"/>
          </w:tcPr>
          <w:p w14:paraId="2BA41C09" w14:textId="4294BE68" w:rsidR="002278D7" w:rsidRPr="00691001" w:rsidRDefault="00A505F6" w:rsidP="004D71F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購入後に書類を揃えて申請してください｡</w:t>
            </w:r>
          </w:p>
        </w:tc>
      </w:tr>
      <w:tr w:rsidR="008D4032" w14:paraId="6432FE12" w14:textId="77777777" w:rsidTr="00432ABB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6861E11" w14:textId="77777777" w:rsidR="008D4032" w:rsidRPr="00691001" w:rsidRDefault="00A505F6" w:rsidP="008D4032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5</w:t>
            </w:r>
          </w:p>
        </w:tc>
        <w:tc>
          <w:tcPr>
            <w:tcW w:w="3584" w:type="dxa"/>
            <w:shd w:val="clear" w:color="auto" w:fill="auto"/>
          </w:tcPr>
          <w:p w14:paraId="723C468B" w14:textId="77777777" w:rsidR="008D4032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機器を購入した後､申請するまでの期限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t>はありますか?</w:t>
            </w:r>
          </w:p>
        </w:tc>
        <w:tc>
          <w:tcPr>
            <w:tcW w:w="4851" w:type="dxa"/>
            <w:shd w:val="clear" w:color="auto" w:fill="auto"/>
          </w:tcPr>
          <w:p w14:paraId="0D6B3092" w14:textId="77777777" w:rsidR="00057697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購入から2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t>か月以内</w:t>
            </w:r>
            <w:r>
              <w:rPr>
                <w:rFonts w:ascii="ＭＳ Ｐゴシック" w:eastAsia="ＭＳ Ｐゴシック" w:hAnsi="ＭＳ Ｐゴシック"/>
                <w:sz w:val="22"/>
              </w:rPr>
              <w:t>又は購入した年度の末日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t>のどちらか早い期日までに申請してください｡</w:t>
            </w:r>
            <w:r>
              <w:rPr>
                <w:rFonts w:ascii="ＭＳ Ｐゴシック" w:eastAsia="ＭＳ Ｐゴシック" w:hAnsi="ＭＳ Ｐゴシック"/>
                <w:sz w:val="22"/>
              </w:rPr>
              <w:t>ただし､該当年度の3月31日が役場の閉庁日である場合は直前の開庁日とします｡</w:t>
            </w:r>
          </w:p>
        </w:tc>
      </w:tr>
      <w:tr w:rsidR="008D4032" w14:paraId="6D43C0BA" w14:textId="77777777" w:rsidTr="00432ABB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349D8C0" w14:textId="77777777" w:rsidR="008D4032" w:rsidRPr="00691001" w:rsidRDefault="00A505F6" w:rsidP="008D4032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6</w:t>
            </w:r>
          </w:p>
        </w:tc>
        <w:tc>
          <w:tcPr>
            <w:tcW w:w="3584" w:type="dxa"/>
            <w:shd w:val="clear" w:color="auto" w:fill="auto"/>
          </w:tcPr>
          <w:p w14:paraId="130CF9EC" w14:textId="77777777" w:rsidR="008D4032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申請に必要な書類は､どこでもらえますか?</w:t>
            </w:r>
          </w:p>
        </w:tc>
        <w:tc>
          <w:tcPr>
            <w:tcW w:w="4851" w:type="dxa"/>
            <w:shd w:val="clear" w:color="auto" w:fill="auto"/>
          </w:tcPr>
          <w:p w14:paraId="73DC80BD" w14:textId="77777777" w:rsidR="008D4032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防災安全課の窓口又は町ﾎｰﾑﾍﾟｰｼﾞから入手できます｡</w:t>
            </w:r>
          </w:p>
        </w:tc>
      </w:tr>
      <w:tr w:rsidR="008D4032" w:rsidRPr="005C7339" w14:paraId="5C785FE4" w14:textId="77777777" w:rsidTr="00432ABB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B459954" w14:textId="77777777" w:rsidR="008D4032" w:rsidRPr="00691001" w:rsidRDefault="00A505F6" w:rsidP="00432AB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7</w:t>
            </w:r>
          </w:p>
        </w:tc>
        <w:tc>
          <w:tcPr>
            <w:tcW w:w="3584" w:type="dxa"/>
            <w:shd w:val="clear" w:color="auto" w:fill="auto"/>
          </w:tcPr>
          <w:p w14:paraId="18180BCD" w14:textId="77777777" w:rsidR="008D4032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申請書の提出は､郵送でも可能ですか?</w:t>
            </w:r>
          </w:p>
        </w:tc>
        <w:tc>
          <w:tcPr>
            <w:tcW w:w="4851" w:type="dxa"/>
            <w:shd w:val="clear" w:color="auto" w:fill="auto"/>
          </w:tcPr>
          <w:p w14:paraId="6D897A9B" w14:textId="77777777" w:rsidR="00DC0625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普通郵便でも結構ですが､提出書類の紛失等のﾄﾗﾌﾞﾙを回避するため､特定記録や簡易書留などでご提出いただきますようお願いします｡</w:t>
            </w:r>
          </w:p>
          <w:p w14:paraId="4E3182EB" w14:textId="267F3AB7" w:rsidR="001A10CF" w:rsidRPr="00691001" w:rsidRDefault="00A505F6" w:rsidP="00976BF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なお､令和</w:t>
            </w:r>
            <w:r w:rsidR="005C7339">
              <w:rPr>
                <w:rFonts w:ascii="ＭＳ Ｐゴシック" w:eastAsia="ＭＳ Ｐゴシック" w:hAnsi="ＭＳ Ｐゴシック" w:hint="eastAsia"/>
                <w:sz w:val="22"/>
              </w:rPr>
              <w:t>9</w:t>
            </w:r>
            <w:r>
              <w:rPr>
                <w:rFonts w:ascii="ＭＳ Ｐゴシック" w:eastAsia="ＭＳ Ｐゴシック" w:hAnsi="ＭＳ Ｐゴシック"/>
                <w:sz w:val="22"/>
              </w:rPr>
              <w:t>年4月1日以降に到着した場合は補助の対象外となりますので､御注意ください｡</w:t>
            </w:r>
          </w:p>
        </w:tc>
      </w:tr>
      <w:tr w:rsidR="008D4032" w14:paraId="3BF4A1A1" w14:textId="77777777" w:rsidTr="00432ABB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1038499" w14:textId="77777777" w:rsidR="008D4032" w:rsidRPr="00691001" w:rsidRDefault="00A505F6" w:rsidP="00766B9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8</w:t>
            </w:r>
          </w:p>
        </w:tc>
        <w:tc>
          <w:tcPr>
            <w:tcW w:w="3584" w:type="dxa"/>
            <w:shd w:val="clear" w:color="auto" w:fill="auto"/>
          </w:tcPr>
          <w:p w14:paraId="4F02A218" w14:textId="77777777" w:rsidR="008D4032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申請書は､代理の人に提出してもらっても良いですか?</w:t>
            </w:r>
          </w:p>
        </w:tc>
        <w:tc>
          <w:tcPr>
            <w:tcW w:w="4851" w:type="dxa"/>
            <w:shd w:val="clear" w:color="auto" w:fill="auto"/>
          </w:tcPr>
          <w:p w14:paraId="33115B9F" w14:textId="77777777" w:rsidR="008D4032" w:rsidRPr="00691001" w:rsidRDefault="00A505F6" w:rsidP="005F54B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家族の方等が御提出していただいても結構です｡ただし､申請者氏名の欄は補助対象者御本人様に限ります｡また､後日､御本人様宛てに役場への請求書を送付いたしますので､</w:t>
            </w:r>
            <w:r>
              <w:rPr>
                <w:rFonts w:ascii="ＭＳ Ｐゴシック" w:eastAsia="ＭＳ Ｐゴシック" w:hAnsi="ＭＳ Ｐゴシック"/>
                <w:sz w:val="22"/>
              </w:rPr>
              <w:t>御提出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t>いただきますようお願いします｡</w:t>
            </w:r>
          </w:p>
        </w:tc>
      </w:tr>
      <w:tr w:rsidR="008D4032" w14:paraId="09156197" w14:textId="77777777" w:rsidTr="00432ABB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32E9602D" w14:textId="77777777" w:rsidR="008D4032" w:rsidRPr="00691001" w:rsidRDefault="00A505F6" w:rsidP="008D4032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9</w:t>
            </w:r>
          </w:p>
        </w:tc>
        <w:tc>
          <w:tcPr>
            <w:tcW w:w="3584" w:type="dxa"/>
            <w:shd w:val="clear" w:color="auto" w:fill="auto"/>
          </w:tcPr>
          <w:p w14:paraId="3E1B6B26" w14:textId="77777777" w:rsidR="008D4032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現在64歳です｡65歳になってからでないと申請できませんか?</w:t>
            </w:r>
          </w:p>
        </w:tc>
        <w:tc>
          <w:tcPr>
            <w:tcW w:w="4851" w:type="dxa"/>
            <w:shd w:val="clear" w:color="auto" w:fill="auto"/>
          </w:tcPr>
          <w:p w14:paraId="3CEA719D" w14:textId="77777777" w:rsidR="008D4032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申請年度末日において満65歳以上になる方であれば､誕生日を迎える前でも申請できます｡</w:t>
            </w:r>
          </w:p>
        </w:tc>
      </w:tr>
      <w:tr w:rsidR="008D4032" w14:paraId="16FE2A0F" w14:textId="77777777" w:rsidTr="00432ABB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44D9142" w14:textId="77777777" w:rsidR="008D4032" w:rsidRPr="00691001" w:rsidRDefault="00A505F6" w:rsidP="00287CC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10</w:t>
            </w:r>
          </w:p>
        </w:tc>
        <w:tc>
          <w:tcPr>
            <w:tcW w:w="3584" w:type="dxa"/>
            <w:shd w:val="clear" w:color="auto" w:fill="auto"/>
          </w:tcPr>
          <w:p w14:paraId="7ECA5BAD" w14:textId="77777777" w:rsidR="008D4032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現在､町外に住んでいますが､近々幸田町に引っ越す予定です｡機器を購入すると補助対象になりますか?</w:t>
            </w:r>
          </w:p>
        </w:tc>
        <w:tc>
          <w:tcPr>
            <w:tcW w:w="4851" w:type="dxa"/>
            <w:shd w:val="clear" w:color="auto" w:fill="auto"/>
          </w:tcPr>
          <w:p w14:paraId="342BFFB9" w14:textId="77777777" w:rsidR="007A7ABF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補助対象者は､申請日において､町内に住所を有し､住民基本台帳に記録されていることが条件となります｡</w:t>
            </w:r>
          </w:p>
        </w:tc>
      </w:tr>
      <w:tr w:rsidR="008D4032" w14:paraId="7096A774" w14:textId="77777777" w:rsidTr="00432ABB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2FA050BA" w14:textId="77777777" w:rsidR="008D4032" w:rsidRPr="00691001" w:rsidRDefault="00A505F6" w:rsidP="00C97429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11</w:t>
            </w:r>
          </w:p>
        </w:tc>
        <w:tc>
          <w:tcPr>
            <w:tcW w:w="3584" w:type="dxa"/>
            <w:shd w:val="clear" w:color="auto" w:fill="auto"/>
          </w:tcPr>
          <w:p w14:paraId="3445A9CA" w14:textId="77777777" w:rsidR="008D4032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最近､幸田町に引っ越していきました｡前住地で特殊詐欺対策装置の補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lastRenderedPageBreak/>
              <w:t>助金を申請しましたが､幸田町でも申請できますか?</w:t>
            </w:r>
          </w:p>
        </w:tc>
        <w:tc>
          <w:tcPr>
            <w:tcW w:w="4851" w:type="dxa"/>
            <w:shd w:val="clear" w:color="auto" w:fill="auto"/>
          </w:tcPr>
          <w:p w14:paraId="6F8F8964" w14:textId="77777777" w:rsidR="008D4032" w:rsidRPr="00691001" w:rsidRDefault="00A505F6" w:rsidP="0005769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lastRenderedPageBreak/>
              <w:t>前住地で</w:t>
            </w:r>
            <w:r w:rsidRPr="007B6D1A">
              <w:rPr>
                <w:rFonts w:ascii="ＭＳ Ｐゴシック" w:eastAsia="ＭＳ Ｐゴシック" w:hAnsi="ＭＳ Ｐゴシック"/>
                <w:sz w:val="22"/>
              </w:rPr>
              <w:t>本補助制度と同内容の補助制度による補助金の交付</w:t>
            </w:r>
            <w:r>
              <w:rPr>
                <w:rFonts w:ascii="ＭＳ Ｐゴシック" w:eastAsia="ＭＳ Ｐゴシック" w:hAnsi="ＭＳ Ｐゴシック"/>
                <w:sz w:val="22"/>
              </w:rPr>
              <w:t>を既に受けている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t>場合は､幸田町で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lastRenderedPageBreak/>
              <w:t>は申請できません｡</w:t>
            </w:r>
          </w:p>
        </w:tc>
      </w:tr>
      <w:tr w:rsidR="008D4032" w14:paraId="5733FC69" w14:textId="77777777" w:rsidTr="00432ABB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EA2FD28" w14:textId="77777777" w:rsidR="008D4032" w:rsidRPr="00691001" w:rsidRDefault="00A505F6" w:rsidP="00432AB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lastRenderedPageBreak/>
              <w:t>12</w:t>
            </w:r>
          </w:p>
        </w:tc>
        <w:tc>
          <w:tcPr>
            <w:tcW w:w="3584" w:type="dxa"/>
            <w:shd w:val="clear" w:color="auto" w:fill="auto"/>
          </w:tcPr>
          <w:p w14:paraId="2DD6D6A7" w14:textId="77777777" w:rsidR="008D4032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補助金は何回申請できますか?</w:t>
            </w:r>
          </w:p>
        </w:tc>
        <w:tc>
          <w:tcPr>
            <w:tcW w:w="4851" w:type="dxa"/>
            <w:shd w:val="clear" w:color="auto" w:fill="auto"/>
          </w:tcPr>
          <w:p w14:paraId="25F58675" w14:textId="77777777" w:rsidR="008D4032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本補助制度では､補助の対象となる特殊詐欺対策装置は1世帯に1台までとし､同じ世帯に本補助金を受けたことがある方がいた場合は､申請することができません｡</w:t>
            </w:r>
          </w:p>
        </w:tc>
      </w:tr>
      <w:tr w:rsidR="00743F5A" w14:paraId="584954C1" w14:textId="77777777" w:rsidTr="00432ABB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067340C" w14:textId="77777777" w:rsidR="00743F5A" w:rsidRPr="00691001" w:rsidRDefault="00A505F6" w:rsidP="000C432A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13</w:t>
            </w:r>
          </w:p>
        </w:tc>
        <w:tc>
          <w:tcPr>
            <w:tcW w:w="3584" w:type="dxa"/>
            <w:shd w:val="clear" w:color="auto" w:fill="auto"/>
          </w:tcPr>
          <w:p w14:paraId="1244530E" w14:textId="77777777" w:rsidR="00743F5A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機器を使用する際に必要となる番号表示ｻｰﾋﾞｽやﾃﾞｰﾀｻｰﾊﾞｰの利用料は補助の対象に含まれますか?</w:t>
            </w:r>
          </w:p>
        </w:tc>
        <w:tc>
          <w:tcPr>
            <w:tcW w:w="4851" w:type="dxa"/>
            <w:shd w:val="clear" w:color="auto" w:fill="auto"/>
          </w:tcPr>
          <w:p w14:paraId="6232F762" w14:textId="77777777" w:rsidR="00743F5A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機器の購入費(消費税含む)が補助の対象となりますので､番号表示ｻｰﾋﾞｽやﾃﾞｰﾀｻｰﾊﾞｰの利用料は補助の対象とならず､利用者負担となります｡</w:t>
            </w:r>
            <w:r>
              <w:rPr>
                <w:rFonts w:ascii="ＭＳ Ｐゴシック" w:eastAsia="ＭＳ Ｐゴシック" w:hAnsi="ＭＳ Ｐゴシック"/>
                <w:sz w:val="22"/>
              </w:rPr>
              <w:t>御了承ください｡</w:t>
            </w:r>
          </w:p>
        </w:tc>
      </w:tr>
      <w:tr w:rsidR="00743F5A" w14:paraId="1170EA9B" w14:textId="77777777" w:rsidTr="00432ABB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0456095" w14:textId="77777777" w:rsidR="00743F5A" w:rsidRPr="00691001" w:rsidRDefault="00A505F6" w:rsidP="00C97429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14</w:t>
            </w:r>
          </w:p>
        </w:tc>
        <w:tc>
          <w:tcPr>
            <w:tcW w:w="3584" w:type="dxa"/>
            <w:shd w:val="clear" w:color="auto" w:fill="auto"/>
          </w:tcPr>
          <w:p w14:paraId="50970041" w14:textId="77777777" w:rsidR="00743F5A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補助金交付申請書は､代筆して良いですか?又は､ﾊﾟｿｺﾝで入力しても良いですか?</w:t>
            </w:r>
          </w:p>
        </w:tc>
        <w:tc>
          <w:tcPr>
            <w:tcW w:w="4851" w:type="dxa"/>
            <w:shd w:val="clear" w:color="auto" w:fill="auto"/>
          </w:tcPr>
          <w:p w14:paraId="4BF1AC6F" w14:textId="77777777" w:rsidR="00743F5A" w:rsidRPr="00691001" w:rsidRDefault="00A505F6" w:rsidP="005F54B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申請者の申請確認及び誓約書兼同意書の確認のため､様式内の署名は､必ず申請者御本人様が記入してください｡その他の部分(機器情報等)は､代筆やﾊﾟｿｺﾝ入力でも結構です｡</w:t>
            </w:r>
          </w:p>
        </w:tc>
      </w:tr>
      <w:tr w:rsidR="000C432A" w14:paraId="2BEF8946" w14:textId="77777777" w:rsidTr="00432ABB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33E4EC57" w14:textId="77777777" w:rsidR="004025D5" w:rsidRPr="00691001" w:rsidRDefault="00A505F6" w:rsidP="004025D5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15</w:t>
            </w:r>
          </w:p>
        </w:tc>
        <w:tc>
          <w:tcPr>
            <w:tcW w:w="3584" w:type="dxa"/>
            <w:shd w:val="clear" w:color="auto" w:fill="auto"/>
          </w:tcPr>
          <w:p w14:paraId="704B89A3" w14:textId="77777777" w:rsidR="000C432A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どれくらいの期間で補助金を受け取ることができますか?</w:t>
            </w:r>
          </w:p>
        </w:tc>
        <w:tc>
          <w:tcPr>
            <w:tcW w:w="4851" w:type="dxa"/>
            <w:shd w:val="clear" w:color="auto" w:fill="auto"/>
          </w:tcPr>
          <w:p w14:paraId="1CEC2FB9" w14:textId="77777777" w:rsidR="000C432A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請求書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t>を受理してから､おおむね1か</w:t>
            </w:r>
            <w:r>
              <w:rPr>
                <w:rFonts w:ascii="ＭＳ Ｐゴシック" w:eastAsia="ＭＳ Ｐゴシック" w:hAnsi="ＭＳ Ｐゴシック"/>
                <w:sz w:val="22"/>
              </w:rPr>
              <w:t>月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t>後の振込みを予定していますが､申請件数等により前後する場合があります｡あらかじめ</w:t>
            </w:r>
            <w:r>
              <w:rPr>
                <w:rFonts w:ascii="ＭＳ Ｐゴシック" w:eastAsia="ＭＳ Ｐゴシック" w:hAnsi="ＭＳ Ｐゴシック"/>
                <w:sz w:val="22"/>
              </w:rPr>
              <w:t>御了承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t>ください｡</w:t>
            </w:r>
          </w:p>
        </w:tc>
      </w:tr>
      <w:tr w:rsidR="000C432A" w14:paraId="6106A4CC" w14:textId="77777777" w:rsidTr="00432ABB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F721DB2" w14:textId="77777777" w:rsidR="000C432A" w:rsidRPr="00691001" w:rsidRDefault="00A505F6" w:rsidP="004025D5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16</w:t>
            </w:r>
          </w:p>
        </w:tc>
        <w:tc>
          <w:tcPr>
            <w:tcW w:w="3584" w:type="dxa"/>
            <w:shd w:val="clear" w:color="auto" w:fill="auto"/>
          </w:tcPr>
          <w:p w14:paraId="77E9F247" w14:textId="77777777" w:rsidR="000C432A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補助金の受取方法は?現金での受取りも可能ですか?</w:t>
            </w:r>
          </w:p>
        </w:tc>
        <w:tc>
          <w:tcPr>
            <w:tcW w:w="4851" w:type="dxa"/>
            <w:shd w:val="clear" w:color="auto" w:fill="auto"/>
          </w:tcPr>
          <w:p w14:paraId="65008BF8" w14:textId="77777777" w:rsidR="000C432A" w:rsidRPr="00691001" w:rsidRDefault="00A505F6" w:rsidP="0005769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補助金の受取方法は､申請者御本人様名義</w:t>
            </w:r>
            <w:r>
              <w:rPr>
                <w:rFonts w:ascii="ＭＳ Ｐゴシック" w:eastAsia="ＭＳ Ｐゴシック" w:hAnsi="ＭＳ Ｐゴシック"/>
                <w:sz w:val="22"/>
              </w:rPr>
              <w:t>の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t>口座</w:t>
            </w:r>
            <w:r>
              <w:rPr>
                <w:rFonts w:ascii="ＭＳ Ｐゴシック" w:eastAsia="ＭＳ Ｐゴシック" w:hAnsi="ＭＳ Ｐゴシック"/>
                <w:sz w:val="22"/>
              </w:rPr>
              <w:t>への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t>振込のみとなります｡現金での受取りはできません｡また､受取りは申請者</w:t>
            </w:r>
            <w:r>
              <w:rPr>
                <w:rFonts w:ascii="ＭＳ Ｐゴシック" w:eastAsia="ＭＳ Ｐゴシック" w:hAnsi="ＭＳ Ｐゴシック"/>
                <w:sz w:val="22"/>
              </w:rPr>
              <w:t>様</w:t>
            </w:r>
            <w:r w:rsidRPr="00691001">
              <w:rPr>
                <w:rFonts w:ascii="ＭＳ Ｐゴシック" w:eastAsia="ＭＳ Ｐゴシック" w:hAnsi="ＭＳ Ｐゴシック"/>
                <w:sz w:val="22"/>
              </w:rPr>
              <w:t>に限りますので､他人名義の口座への振込みもできません｡</w:t>
            </w:r>
          </w:p>
        </w:tc>
      </w:tr>
      <w:tr w:rsidR="000C432A" w14:paraId="3AA64767" w14:textId="77777777" w:rsidTr="00432ABB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6ED220A" w14:textId="77777777" w:rsidR="000C432A" w:rsidRPr="00691001" w:rsidRDefault="00A505F6" w:rsidP="004D15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17</w:t>
            </w:r>
          </w:p>
        </w:tc>
        <w:tc>
          <w:tcPr>
            <w:tcW w:w="3584" w:type="dxa"/>
            <w:shd w:val="clear" w:color="auto" w:fill="auto"/>
          </w:tcPr>
          <w:p w14:paraId="623FC41B" w14:textId="77777777" w:rsidR="000C432A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機器を購入して補助金を受け､すぐに売却や譲渡等をすることは認められますか?</w:t>
            </w:r>
          </w:p>
        </w:tc>
        <w:tc>
          <w:tcPr>
            <w:tcW w:w="4851" w:type="dxa"/>
            <w:shd w:val="clear" w:color="auto" w:fill="auto"/>
          </w:tcPr>
          <w:p w14:paraId="43531DEB" w14:textId="77777777" w:rsidR="000C432A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認められません｡</w:t>
            </w:r>
          </w:p>
          <w:p w14:paraId="66AF9F9A" w14:textId="77777777" w:rsidR="004B5FE2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補助金を受けた機器は､購入日から1年間は使用してください｡1年未満で機器を処分(売却や譲渡等)したときは､補助金を返還していただく場合があります｡</w:t>
            </w:r>
          </w:p>
          <w:p w14:paraId="7A8AD1F9" w14:textId="77777777" w:rsidR="004D1570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ただし､やむを得ない事情と町が判断した場合は､補助金を返還する必要はありません｡</w:t>
            </w:r>
          </w:p>
        </w:tc>
      </w:tr>
      <w:tr w:rsidR="000C432A" w14:paraId="277552EB" w14:textId="77777777" w:rsidTr="00432ABB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80DFD55" w14:textId="77777777" w:rsidR="000C432A" w:rsidRPr="00691001" w:rsidRDefault="00A505F6" w:rsidP="004D15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18</w:t>
            </w:r>
          </w:p>
        </w:tc>
        <w:tc>
          <w:tcPr>
            <w:tcW w:w="3584" w:type="dxa"/>
            <w:shd w:val="clear" w:color="auto" w:fill="auto"/>
          </w:tcPr>
          <w:p w14:paraId="6BBC6138" w14:textId="77777777" w:rsidR="000C432A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補助金を受け取った後､町外へ転出することになってしまいましたが､補助金は返還となりますか?</w:t>
            </w:r>
          </w:p>
        </w:tc>
        <w:tc>
          <w:tcPr>
            <w:tcW w:w="4851" w:type="dxa"/>
            <w:shd w:val="clear" w:color="auto" w:fill="auto"/>
          </w:tcPr>
          <w:p w14:paraId="34EA9C27" w14:textId="77777777" w:rsidR="000C432A" w:rsidRPr="00691001" w:rsidRDefault="00A505F6" w:rsidP="002278D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91001">
              <w:rPr>
                <w:rFonts w:ascii="ＭＳ Ｐゴシック" w:eastAsia="ＭＳ Ｐゴシック" w:hAnsi="ＭＳ Ｐゴシック"/>
                <w:sz w:val="22"/>
              </w:rPr>
              <w:t>申請者御本人様が引き続き使用し､売却､譲渡等の処分を行わなければ､補助金を返還する必要はありません｡</w:t>
            </w:r>
          </w:p>
        </w:tc>
      </w:tr>
    </w:tbl>
    <w:p w14:paraId="5AFAD78A" w14:textId="77777777" w:rsidR="00A505F6" w:rsidRDefault="00A505F6" w:rsidP="00A505F6">
      <w:pPr>
        <w:ind w:firstLineChars="1950" w:firstLine="429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問合せ </w:t>
      </w:r>
    </w:p>
    <w:p w14:paraId="642B9EA0" w14:textId="4E173CC4" w:rsidR="00A505F6" w:rsidRDefault="00A505F6" w:rsidP="00A505F6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総務部防災安全課</w:t>
      </w:r>
      <w:r w:rsidR="00974538">
        <w:rPr>
          <w:rFonts w:ascii="ＭＳ ゴシック" w:eastAsia="ＭＳ ゴシック" w:hAnsi="ＭＳ ゴシック" w:hint="eastAsia"/>
          <w:sz w:val="22"/>
        </w:rPr>
        <w:t>交通防犯</w:t>
      </w:r>
      <w:r>
        <w:rPr>
          <w:rFonts w:ascii="ＭＳ ゴシック" w:eastAsia="ＭＳ ゴシック" w:hAnsi="ＭＳ ゴシック" w:hint="eastAsia"/>
          <w:sz w:val="22"/>
        </w:rPr>
        <w:t>ｸﾞﾙｰﾌﾟ(3階7番窓口)</w:t>
      </w:r>
    </w:p>
    <w:p w14:paraId="787143A0" w14:textId="77777777" w:rsidR="00E35FE6" w:rsidRPr="00E35FE6" w:rsidRDefault="00A505F6" w:rsidP="00A505F6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TEL62-1111(内線372)　　　　　　　　　　　　</w:t>
      </w:r>
    </w:p>
    <w:sectPr w:rsidR="00E35FE6" w:rsidRPr="00E35FE6" w:rsidSect="003C57C5">
      <w:footerReference w:type="default" r:id="rId7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0CA9" w14:textId="77777777" w:rsidR="004E00BF" w:rsidRDefault="004E00BF" w:rsidP="00C70F58">
      <w:r>
        <w:separator/>
      </w:r>
    </w:p>
  </w:endnote>
  <w:endnote w:type="continuationSeparator" w:id="0">
    <w:p w14:paraId="07EC2CFE" w14:textId="77777777" w:rsidR="004E00BF" w:rsidRDefault="004E00BF" w:rsidP="00C7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30733"/>
      <w:docPartObj>
        <w:docPartGallery w:val="Page Numbers (Bottom of Page)"/>
        <w:docPartUnique/>
      </w:docPartObj>
    </w:sdtPr>
    <w:sdtEndPr/>
    <w:sdtContent>
      <w:p w14:paraId="6E8B1984" w14:textId="77777777" w:rsidR="00C70F58" w:rsidRDefault="00C70F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BFC" w:rsidRPr="00976BFC">
          <w:rPr>
            <w:noProof/>
            <w:lang w:val="ja-JP"/>
          </w:rPr>
          <w:t>-</w:t>
        </w:r>
        <w:r w:rsidR="00976BFC">
          <w:rPr>
            <w:noProof/>
          </w:rPr>
          <w:t xml:space="preserve"> 2 -</w:t>
        </w:r>
        <w:r>
          <w:fldChar w:fldCharType="end"/>
        </w:r>
      </w:p>
    </w:sdtContent>
  </w:sdt>
  <w:p w14:paraId="695EBFDB" w14:textId="77777777" w:rsidR="00C70F58" w:rsidRDefault="00C70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AC6C8" w14:textId="77777777" w:rsidR="004E00BF" w:rsidRDefault="004E00BF" w:rsidP="00C70F58">
      <w:r>
        <w:separator/>
      </w:r>
    </w:p>
  </w:footnote>
  <w:footnote w:type="continuationSeparator" w:id="0">
    <w:p w14:paraId="2AC9F2D8" w14:textId="77777777" w:rsidR="004E00BF" w:rsidRDefault="004E00BF" w:rsidP="00C70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E6"/>
    <w:rsid w:val="00057697"/>
    <w:rsid w:val="000943A0"/>
    <w:rsid w:val="000A7ACC"/>
    <w:rsid w:val="000C3DA6"/>
    <w:rsid w:val="000C432A"/>
    <w:rsid w:val="000F39A5"/>
    <w:rsid w:val="000F68FB"/>
    <w:rsid w:val="00152347"/>
    <w:rsid w:val="00167EF4"/>
    <w:rsid w:val="00192A9D"/>
    <w:rsid w:val="001A10CF"/>
    <w:rsid w:val="001F11F8"/>
    <w:rsid w:val="001F2FB5"/>
    <w:rsid w:val="001F48A5"/>
    <w:rsid w:val="002278D7"/>
    <w:rsid w:val="00257CD7"/>
    <w:rsid w:val="00270C50"/>
    <w:rsid w:val="00287CCB"/>
    <w:rsid w:val="00297948"/>
    <w:rsid w:val="002A3C24"/>
    <w:rsid w:val="002A563E"/>
    <w:rsid w:val="0034249D"/>
    <w:rsid w:val="003520BD"/>
    <w:rsid w:val="00365FF0"/>
    <w:rsid w:val="003C57C5"/>
    <w:rsid w:val="003D2083"/>
    <w:rsid w:val="003F439F"/>
    <w:rsid w:val="004025D5"/>
    <w:rsid w:val="004060B7"/>
    <w:rsid w:val="004205AD"/>
    <w:rsid w:val="00432ABB"/>
    <w:rsid w:val="004B5FE2"/>
    <w:rsid w:val="004C081E"/>
    <w:rsid w:val="004D1570"/>
    <w:rsid w:val="004D2BF9"/>
    <w:rsid w:val="004D71F0"/>
    <w:rsid w:val="004E00BF"/>
    <w:rsid w:val="005878E6"/>
    <w:rsid w:val="005C7339"/>
    <w:rsid w:val="005F1299"/>
    <w:rsid w:val="005F54B3"/>
    <w:rsid w:val="00607031"/>
    <w:rsid w:val="00640C83"/>
    <w:rsid w:val="0067017B"/>
    <w:rsid w:val="00683A97"/>
    <w:rsid w:val="00691001"/>
    <w:rsid w:val="006D5F29"/>
    <w:rsid w:val="006E70CD"/>
    <w:rsid w:val="00743F5A"/>
    <w:rsid w:val="00745A29"/>
    <w:rsid w:val="00766B98"/>
    <w:rsid w:val="00771543"/>
    <w:rsid w:val="00787194"/>
    <w:rsid w:val="007A24D4"/>
    <w:rsid w:val="007A7ABF"/>
    <w:rsid w:val="007B6D1A"/>
    <w:rsid w:val="007E1F76"/>
    <w:rsid w:val="007E2839"/>
    <w:rsid w:val="00814A69"/>
    <w:rsid w:val="0082531F"/>
    <w:rsid w:val="008B2881"/>
    <w:rsid w:val="008D4032"/>
    <w:rsid w:val="008E2717"/>
    <w:rsid w:val="00921317"/>
    <w:rsid w:val="00974538"/>
    <w:rsid w:val="00976BFC"/>
    <w:rsid w:val="009830B0"/>
    <w:rsid w:val="009904AC"/>
    <w:rsid w:val="009D35B1"/>
    <w:rsid w:val="009E3234"/>
    <w:rsid w:val="009E33D7"/>
    <w:rsid w:val="00A505F6"/>
    <w:rsid w:val="00A737AB"/>
    <w:rsid w:val="00B15311"/>
    <w:rsid w:val="00B73A6C"/>
    <w:rsid w:val="00BB7542"/>
    <w:rsid w:val="00C601FB"/>
    <w:rsid w:val="00C70F58"/>
    <w:rsid w:val="00C97429"/>
    <w:rsid w:val="00CB52A7"/>
    <w:rsid w:val="00D631FA"/>
    <w:rsid w:val="00DC0625"/>
    <w:rsid w:val="00DF3310"/>
    <w:rsid w:val="00E33BB4"/>
    <w:rsid w:val="00E35FE6"/>
    <w:rsid w:val="00E963C4"/>
    <w:rsid w:val="00EC3EE9"/>
    <w:rsid w:val="00EF6678"/>
    <w:rsid w:val="00F01FF8"/>
    <w:rsid w:val="00F138D9"/>
    <w:rsid w:val="00FF1A66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B1EC2E5"/>
  <w15:chartTrackingRefBased/>
  <w15:docId w15:val="{4A986C64-E2C7-4869-9D48-714D1C45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5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5F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0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F58"/>
  </w:style>
  <w:style w:type="paragraph" w:styleId="a8">
    <w:name w:val="footer"/>
    <w:basedOn w:val="a"/>
    <w:link w:val="a9"/>
    <w:uiPriority w:val="99"/>
    <w:unhideWhenUsed/>
    <w:rsid w:val="00C70F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2E9F4-2CFD-445F-BE56-45278DA6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 俊治</dc:creator>
  <cp:keywords/>
  <dc:description/>
  <cp:lastModifiedBy>杉山 弘樹</cp:lastModifiedBy>
  <cp:revision>12</cp:revision>
  <cp:lastPrinted>2023-03-27T14:22:00Z</cp:lastPrinted>
  <dcterms:created xsi:type="dcterms:W3CDTF">2022-03-31T06:52:00Z</dcterms:created>
  <dcterms:modified xsi:type="dcterms:W3CDTF">2026-03-13T01:18:00Z</dcterms:modified>
</cp:coreProperties>
</file>