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0A7B6" w14:textId="77777777" w:rsidR="00414633" w:rsidRPr="00DC7BB0" w:rsidRDefault="00DC7BB0" w:rsidP="00DE1C0C">
      <w:pPr>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様式第１４号（第１６条関係）</w:t>
      </w:r>
    </w:p>
    <w:p w14:paraId="3C7E9861" w14:textId="77777777" w:rsidR="00414633" w:rsidRPr="00DC7BB0" w:rsidRDefault="00DC7BB0" w:rsidP="00DE1C0C">
      <w:pPr>
        <w:ind w:firstLineChars="71" w:firstLine="142"/>
        <w:jc w:val="center"/>
        <w:rPr>
          <w:rFonts w:asciiTheme="minorEastAsia" w:eastAsiaTheme="minorEastAsia" w:hAnsiTheme="minorEastAsia"/>
          <w:kern w:val="2"/>
          <w:sz w:val="20"/>
          <w:szCs w:val="20"/>
        </w:rPr>
      </w:pPr>
      <w:r w:rsidRPr="00DC7BB0">
        <w:rPr>
          <w:rFonts w:asciiTheme="minorEastAsia" w:eastAsiaTheme="minorEastAsia" w:hAnsiTheme="minorEastAsia" w:hint="eastAsia"/>
          <w:sz w:val="20"/>
          <w:szCs w:val="20"/>
        </w:rPr>
        <w:t>防火対象物工事計画届出書</w:t>
      </w:r>
    </w:p>
    <w:tbl>
      <w:tblPr>
        <w:tblW w:w="9030" w:type="dxa"/>
        <w:tblInd w:w="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57"/>
        <w:gridCol w:w="1559"/>
        <w:gridCol w:w="2221"/>
        <w:gridCol w:w="178"/>
        <w:gridCol w:w="17"/>
        <w:gridCol w:w="571"/>
        <w:gridCol w:w="1413"/>
        <w:gridCol w:w="42"/>
        <w:gridCol w:w="2472"/>
      </w:tblGrid>
      <w:tr w:rsidR="00414633" w:rsidRPr="00DC7BB0" w14:paraId="4F5F6941" w14:textId="77777777" w:rsidTr="008E12C5">
        <w:trPr>
          <w:trHeight w:val="1770"/>
        </w:trPr>
        <w:tc>
          <w:tcPr>
            <w:tcW w:w="9030" w:type="dxa"/>
            <w:gridSpan w:val="9"/>
          </w:tcPr>
          <w:p w14:paraId="5FA8A1F8" w14:textId="77777777" w:rsidR="00414633" w:rsidRPr="00DC7BB0" w:rsidRDefault="00DC7BB0" w:rsidP="00DE1C0C">
            <w:pPr>
              <w:ind w:rightChars="105" w:right="220"/>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年　　月　　日</w:t>
            </w:r>
          </w:p>
          <w:p w14:paraId="635A940A" w14:textId="77777777" w:rsidR="00414633" w:rsidRPr="00DC7BB0" w:rsidRDefault="00414633" w:rsidP="00DE1C0C">
            <w:pPr>
              <w:ind w:firstLineChars="300" w:firstLine="600"/>
              <w:rPr>
                <w:rFonts w:asciiTheme="minorEastAsia" w:eastAsiaTheme="minorEastAsia" w:hAnsiTheme="minorEastAsia"/>
                <w:kern w:val="2"/>
                <w:sz w:val="20"/>
                <w:szCs w:val="20"/>
              </w:rPr>
            </w:pPr>
          </w:p>
          <w:p w14:paraId="24EE2185" w14:textId="77777777" w:rsidR="00414633" w:rsidRPr="00DC7BB0" w:rsidRDefault="00DC7BB0" w:rsidP="00DE1C0C">
            <w:pPr>
              <w:ind w:firstLineChars="100" w:firstLine="200"/>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（宛先）幸田町消防長</w:t>
            </w:r>
          </w:p>
          <w:p w14:paraId="5E88B5A5" w14:textId="77777777" w:rsidR="00414633" w:rsidRPr="00DC7BB0" w:rsidRDefault="00414633" w:rsidP="00DE1C0C">
            <w:pPr>
              <w:ind w:firstLineChars="1481" w:firstLine="2962"/>
              <w:rPr>
                <w:rFonts w:asciiTheme="minorEastAsia" w:eastAsiaTheme="minorEastAsia" w:hAnsiTheme="minorEastAsia"/>
                <w:sz w:val="20"/>
                <w:szCs w:val="20"/>
              </w:rPr>
            </w:pPr>
          </w:p>
          <w:p w14:paraId="3DAD5BF9" w14:textId="77777777" w:rsidR="009B693C" w:rsidRPr="00DC7BB0" w:rsidRDefault="00DC7BB0" w:rsidP="00DE1C0C">
            <w:pPr>
              <w:ind w:firstLineChars="1800" w:firstLine="3600"/>
              <w:jc w:val="lef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 xml:space="preserve">届出者　住　所　　　　　　　　　</w:t>
            </w:r>
          </w:p>
          <w:p w14:paraId="3EAE41EA" w14:textId="77777777" w:rsidR="009B693C" w:rsidRPr="00DC7BB0" w:rsidRDefault="00DC7BB0" w:rsidP="00DE1C0C">
            <w:pPr>
              <w:ind w:firstLineChars="2200" w:firstLine="4400"/>
              <w:jc w:val="lef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 xml:space="preserve">氏　名　　　　　　　　　　　　　　　</w:t>
            </w:r>
          </w:p>
          <w:p w14:paraId="3E237B69" w14:textId="77777777" w:rsidR="001D2DAD" w:rsidRPr="00DC7BB0" w:rsidRDefault="00DC7BB0" w:rsidP="00DE1C0C">
            <w:pPr>
              <w:ind w:firstLineChars="2200" w:firstLine="4400"/>
              <w:jc w:val="lef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 xml:space="preserve">電　話　　　</w:t>
            </w:r>
            <w:r>
              <w:rPr>
                <w:rFonts w:hAnsi="ＭＳ 明朝" w:cs="ＭＳ 明朝"/>
                <w:w w:val="200"/>
                <w:sz w:val="20"/>
                <w:szCs w:val="20"/>
                <w:vertAlign w:val="superscript"/>
              </w:rPr>
              <w:t xml:space="preserve"> </w:t>
            </w:r>
            <w:r w:rsidRPr="00DC7BB0">
              <w:rPr>
                <w:rFonts w:asciiTheme="minorEastAsia" w:eastAsiaTheme="minorEastAsia" w:hAnsiTheme="minorEastAsia" w:hint="eastAsia"/>
                <w:kern w:val="2"/>
                <w:sz w:val="20"/>
                <w:szCs w:val="20"/>
              </w:rPr>
              <w:t xml:space="preserve">　　　　</w:t>
            </w:r>
          </w:p>
          <w:p w14:paraId="724236F8" w14:textId="77777777" w:rsidR="007A658A" w:rsidRPr="00DC7BB0" w:rsidRDefault="007A658A" w:rsidP="00DE1C0C">
            <w:pPr>
              <w:ind w:firstLineChars="2200" w:firstLine="4400"/>
              <w:jc w:val="left"/>
              <w:rPr>
                <w:rFonts w:asciiTheme="minorEastAsia" w:eastAsiaTheme="minorEastAsia" w:hAnsiTheme="minorEastAsia"/>
                <w:kern w:val="2"/>
                <w:sz w:val="20"/>
                <w:szCs w:val="20"/>
              </w:rPr>
            </w:pPr>
          </w:p>
          <w:p w14:paraId="7143C166" w14:textId="77777777" w:rsidR="004B54AD" w:rsidRPr="00DC7BB0" w:rsidRDefault="00DC7BB0" w:rsidP="00DE1C0C">
            <w:pPr>
              <w:ind w:rightChars="-47" w:right="-99"/>
              <w:jc w:val="lef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 xml:space="preserve">　幸田町消防法等の施行に関する規則第１６条第１項又は第２項の規定により、防火対象物の工事計画を届け出ます。</w:t>
            </w:r>
          </w:p>
        </w:tc>
      </w:tr>
      <w:tr w:rsidR="009B693C" w:rsidRPr="00DC7BB0" w14:paraId="75094F8A" w14:textId="77777777" w:rsidTr="008E12C5">
        <w:trPr>
          <w:trHeight w:val="552"/>
        </w:trPr>
        <w:tc>
          <w:tcPr>
            <w:tcW w:w="2116" w:type="dxa"/>
            <w:gridSpan w:val="2"/>
            <w:vAlign w:val="center"/>
          </w:tcPr>
          <w:p w14:paraId="1A55BE8E" w14:textId="77777777" w:rsidR="00414633" w:rsidRPr="00DC7BB0" w:rsidRDefault="00DC7BB0" w:rsidP="00DE1C0C">
            <w:pPr>
              <w:ind w:leftChars="50" w:left="105" w:rightChars="50" w:right="105"/>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sz w:val="20"/>
                <w:szCs w:val="20"/>
              </w:rPr>
              <w:t>建築主</w:t>
            </w:r>
          </w:p>
          <w:p w14:paraId="667BFC30" w14:textId="77777777" w:rsidR="00414633" w:rsidRPr="00DC7BB0" w:rsidRDefault="00DC7BB0" w:rsidP="00DE1C0C">
            <w:pPr>
              <w:ind w:leftChars="50" w:left="105" w:rightChars="50" w:right="105"/>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住所・氏名</w:t>
            </w:r>
          </w:p>
        </w:tc>
        <w:tc>
          <w:tcPr>
            <w:tcW w:w="6914" w:type="dxa"/>
            <w:gridSpan w:val="7"/>
            <w:vAlign w:val="bottom"/>
          </w:tcPr>
          <w:p w14:paraId="3D86BCE4" w14:textId="77777777" w:rsidR="00414633" w:rsidRPr="00DC7BB0" w:rsidRDefault="00DC7BB0" w:rsidP="00DE1C0C">
            <w:pPr>
              <w:ind w:rightChars="25" w:right="53" w:firstLine="3800"/>
              <w:jc w:val="lef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 xml:space="preserve">電話　　</w:t>
            </w:r>
            <w:r w:rsidRPr="00DC7BB0">
              <w:rPr>
                <w:rFonts w:hAnsi="ＭＳ 明朝" w:hint="eastAsia"/>
                <w:kern w:val="2"/>
                <w:sz w:val="20"/>
                <w:szCs w:val="20"/>
              </w:rPr>
              <w:t xml:space="preserve">　　</w:t>
            </w:r>
            <w:r w:rsidRPr="00DC7BB0">
              <w:rPr>
                <w:rFonts w:asciiTheme="minorEastAsia" w:eastAsiaTheme="minorEastAsia" w:hAnsiTheme="minorEastAsia" w:hint="eastAsia"/>
                <w:kern w:val="2"/>
                <w:sz w:val="20"/>
                <w:szCs w:val="20"/>
              </w:rPr>
              <w:t xml:space="preserve">　　</w:t>
            </w:r>
          </w:p>
        </w:tc>
      </w:tr>
      <w:tr w:rsidR="009B693C" w:rsidRPr="00DC7BB0" w14:paraId="6A1DCE29" w14:textId="77777777" w:rsidTr="008E12C5">
        <w:trPr>
          <w:trHeight w:val="552"/>
        </w:trPr>
        <w:tc>
          <w:tcPr>
            <w:tcW w:w="2116" w:type="dxa"/>
            <w:gridSpan w:val="2"/>
            <w:vAlign w:val="center"/>
          </w:tcPr>
          <w:p w14:paraId="013D63BD" w14:textId="77777777" w:rsidR="00414633" w:rsidRPr="00DC7BB0" w:rsidRDefault="00DC7BB0" w:rsidP="00DE1C0C">
            <w:pPr>
              <w:ind w:leftChars="50" w:left="105" w:rightChars="50" w:right="105"/>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sz w:val="20"/>
                <w:szCs w:val="20"/>
              </w:rPr>
              <w:t>設計者</w:t>
            </w:r>
          </w:p>
          <w:p w14:paraId="2B27EDDA" w14:textId="77777777" w:rsidR="00414633" w:rsidRPr="00DC7BB0" w:rsidRDefault="00DC7BB0" w:rsidP="00DE1C0C">
            <w:pPr>
              <w:ind w:leftChars="50" w:left="105" w:rightChars="50" w:right="105"/>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住所・氏名</w:t>
            </w:r>
          </w:p>
        </w:tc>
        <w:tc>
          <w:tcPr>
            <w:tcW w:w="6914" w:type="dxa"/>
            <w:gridSpan w:val="7"/>
            <w:vAlign w:val="bottom"/>
          </w:tcPr>
          <w:p w14:paraId="35DC93C5" w14:textId="77777777" w:rsidR="00414633" w:rsidRPr="00DC7BB0" w:rsidRDefault="00DC7BB0" w:rsidP="00DE1C0C">
            <w:pPr>
              <w:ind w:firstLine="3800"/>
              <w:jc w:val="lef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 xml:space="preserve">電話　　　　　　</w:t>
            </w:r>
          </w:p>
        </w:tc>
      </w:tr>
      <w:tr w:rsidR="009B693C" w:rsidRPr="00DC7BB0" w14:paraId="6E245C65" w14:textId="77777777" w:rsidTr="008E12C5">
        <w:trPr>
          <w:trHeight w:val="552"/>
        </w:trPr>
        <w:tc>
          <w:tcPr>
            <w:tcW w:w="2116" w:type="dxa"/>
            <w:gridSpan w:val="2"/>
            <w:vAlign w:val="center"/>
          </w:tcPr>
          <w:p w14:paraId="147AD81C" w14:textId="77777777" w:rsidR="00414633" w:rsidRPr="00DC7BB0" w:rsidRDefault="00DC7BB0" w:rsidP="00DE1C0C">
            <w:pPr>
              <w:ind w:leftChars="50" w:left="105" w:rightChars="50" w:right="105"/>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工事施工者</w:t>
            </w:r>
          </w:p>
          <w:p w14:paraId="47C15C26" w14:textId="77777777" w:rsidR="00414633" w:rsidRPr="00DC7BB0" w:rsidRDefault="00DC7BB0" w:rsidP="00DE1C0C">
            <w:pPr>
              <w:ind w:leftChars="50" w:left="105" w:rightChars="50" w:right="105"/>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住所・氏名</w:t>
            </w:r>
          </w:p>
        </w:tc>
        <w:tc>
          <w:tcPr>
            <w:tcW w:w="6914" w:type="dxa"/>
            <w:gridSpan w:val="7"/>
            <w:vAlign w:val="bottom"/>
          </w:tcPr>
          <w:p w14:paraId="5FF8FD90" w14:textId="77777777" w:rsidR="00414633" w:rsidRPr="00DC7BB0" w:rsidRDefault="00DC7BB0" w:rsidP="00DE1C0C">
            <w:pPr>
              <w:ind w:firstLine="3800"/>
              <w:jc w:val="lef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 xml:space="preserve">電話　　　　　　</w:t>
            </w:r>
          </w:p>
        </w:tc>
      </w:tr>
      <w:tr w:rsidR="009B693C" w:rsidRPr="00DC7BB0" w14:paraId="1B6B0A5F" w14:textId="77777777" w:rsidTr="008E12C5">
        <w:trPr>
          <w:cantSplit/>
          <w:trHeight w:val="454"/>
        </w:trPr>
        <w:tc>
          <w:tcPr>
            <w:tcW w:w="557" w:type="dxa"/>
            <w:vMerge w:val="restart"/>
            <w:textDirection w:val="tbRlV"/>
            <w:vAlign w:val="bottom"/>
          </w:tcPr>
          <w:p w14:paraId="03F97BCA" w14:textId="77777777" w:rsidR="009B693C" w:rsidRPr="00DC7BB0" w:rsidRDefault="00DC7BB0" w:rsidP="00DE1C0C">
            <w:pPr>
              <w:ind w:left="113" w:right="113"/>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敷地の位置</w:t>
            </w:r>
          </w:p>
        </w:tc>
        <w:tc>
          <w:tcPr>
            <w:tcW w:w="1559" w:type="dxa"/>
            <w:vAlign w:val="center"/>
          </w:tcPr>
          <w:p w14:paraId="150EB9D8" w14:textId="77777777" w:rsidR="009B693C" w:rsidRPr="00DC7BB0" w:rsidRDefault="00DC7BB0" w:rsidP="00DE1C0C">
            <w:pPr>
              <w:ind w:leftChars="50" w:left="105" w:rightChars="50" w:right="105"/>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地名・地番</w:t>
            </w:r>
          </w:p>
        </w:tc>
        <w:tc>
          <w:tcPr>
            <w:tcW w:w="6914" w:type="dxa"/>
            <w:gridSpan w:val="7"/>
            <w:vAlign w:val="center"/>
          </w:tcPr>
          <w:p w14:paraId="70FC558E" w14:textId="77777777" w:rsidR="009B693C" w:rsidRPr="00DC7BB0" w:rsidRDefault="009B693C" w:rsidP="00DE1C0C">
            <w:pPr>
              <w:rPr>
                <w:rFonts w:asciiTheme="minorEastAsia" w:eastAsiaTheme="minorEastAsia" w:hAnsiTheme="minorEastAsia"/>
                <w:kern w:val="2"/>
                <w:sz w:val="20"/>
                <w:szCs w:val="20"/>
              </w:rPr>
            </w:pPr>
          </w:p>
        </w:tc>
      </w:tr>
      <w:tr w:rsidR="004C3485" w:rsidRPr="00DC7BB0" w14:paraId="5DD5AD8D" w14:textId="77777777" w:rsidTr="008E12C5">
        <w:trPr>
          <w:cantSplit/>
          <w:trHeight w:val="454"/>
        </w:trPr>
        <w:tc>
          <w:tcPr>
            <w:tcW w:w="557" w:type="dxa"/>
            <w:vMerge/>
          </w:tcPr>
          <w:p w14:paraId="747993A2" w14:textId="77777777" w:rsidR="004C3485" w:rsidRPr="00DC7BB0" w:rsidRDefault="004C3485" w:rsidP="00DE1C0C">
            <w:pPr>
              <w:rPr>
                <w:rFonts w:asciiTheme="minorEastAsia" w:eastAsiaTheme="minorEastAsia" w:hAnsiTheme="minorEastAsia"/>
                <w:kern w:val="2"/>
                <w:sz w:val="20"/>
                <w:szCs w:val="20"/>
              </w:rPr>
            </w:pPr>
          </w:p>
        </w:tc>
        <w:tc>
          <w:tcPr>
            <w:tcW w:w="1559" w:type="dxa"/>
            <w:vAlign w:val="center"/>
          </w:tcPr>
          <w:p w14:paraId="7721A5BC" w14:textId="77777777" w:rsidR="004C3485" w:rsidRPr="00DC7BB0" w:rsidRDefault="00DC7BB0" w:rsidP="00DE1C0C">
            <w:pPr>
              <w:ind w:leftChars="50" w:left="105" w:rightChars="50" w:right="105"/>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sz w:val="20"/>
                <w:szCs w:val="20"/>
              </w:rPr>
              <w:t>用途地域</w:t>
            </w:r>
          </w:p>
        </w:tc>
        <w:tc>
          <w:tcPr>
            <w:tcW w:w="2987" w:type="dxa"/>
            <w:gridSpan w:val="4"/>
            <w:tcBorders>
              <w:bottom w:val="single" w:sz="4" w:space="0" w:color="auto"/>
              <w:right w:val="single" w:sz="4" w:space="0" w:color="auto"/>
            </w:tcBorders>
            <w:vAlign w:val="center"/>
          </w:tcPr>
          <w:p w14:paraId="60E00F1C" w14:textId="77777777" w:rsidR="004C3485" w:rsidRPr="00DC7BB0" w:rsidRDefault="004C3485" w:rsidP="00DE1C0C">
            <w:pPr>
              <w:rPr>
                <w:rFonts w:asciiTheme="minorEastAsia" w:eastAsiaTheme="minorEastAsia" w:hAnsiTheme="minorEastAsia"/>
                <w:kern w:val="2"/>
                <w:sz w:val="20"/>
                <w:szCs w:val="20"/>
              </w:rPr>
            </w:pPr>
          </w:p>
        </w:tc>
        <w:tc>
          <w:tcPr>
            <w:tcW w:w="1413" w:type="dxa"/>
            <w:vMerge w:val="restart"/>
            <w:tcBorders>
              <w:left w:val="single" w:sz="4" w:space="0" w:color="auto"/>
              <w:right w:val="single" w:sz="4" w:space="0" w:color="auto"/>
            </w:tcBorders>
            <w:vAlign w:val="center"/>
          </w:tcPr>
          <w:p w14:paraId="0EB0A215" w14:textId="77777777" w:rsidR="00C77172" w:rsidRPr="00DC7BB0" w:rsidRDefault="00DC7BB0" w:rsidP="00DE1C0C">
            <w:pPr>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その他の</w:t>
            </w:r>
          </w:p>
          <w:p w14:paraId="2946AB3D" w14:textId="77777777" w:rsidR="004C3485" w:rsidRPr="00DC7BB0" w:rsidRDefault="00DC7BB0" w:rsidP="00DE1C0C">
            <w:pPr>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区域等</w:t>
            </w:r>
          </w:p>
        </w:tc>
        <w:tc>
          <w:tcPr>
            <w:tcW w:w="2514" w:type="dxa"/>
            <w:gridSpan w:val="2"/>
            <w:vMerge w:val="restart"/>
            <w:tcBorders>
              <w:left w:val="single" w:sz="4" w:space="0" w:color="auto"/>
            </w:tcBorders>
            <w:vAlign w:val="center"/>
          </w:tcPr>
          <w:p w14:paraId="17241210" w14:textId="77777777" w:rsidR="004C3485" w:rsidRPr="00DC7BB0" w:rsidRDefault="004C3485" w:rsidP="00DE1C0C">
            <w:pPr>
              <w:rPr>
                <w:rFonts w:asciiTheme="minorEastAsia" w:eastAsiaTheme="minorEastAsia" w:hAnsiTheme="minorEastAsia"/>
                <w:kern w:val="2"/>
                <w:sz w:val="20"/>
                <w:szCs w:val="20"/>
              </w:rPr>
            </w:pPr>
          </w:p>
        </w:tc>
      </w:tr>
      <w:tr w:rsidR="004C3485" w:rsidRPr="00DC7BB0" w14:paraId="15E8EFA3" w14:textId="77777777" w:rsidTr="008E12C5">
        <w:trPr>
          <w:cantSplit/>
          <w:trHeight w:val="454"/>
        </w:trPr>
        <w:tc>
          <w:tcPr>
            <w:tcW w:w="557" w:type="dxa"/>
            <w:vMerge/>
          </w:tcPr>
          <w:p w14:paraId="696FEDD6" w14:textId="77777777" w:rsidR="004C3485" w:rsidRPr="00DC7BB0" w:rsidRDefault="004C3485" w:rsidP="00DE1C0C">
            <w:pPr>
              <w:rPr>
                <w:rFonts w:asciiTheme="minorEastAsia" w:eastAsiaTheme="minorEastAsia" w:hAnsiTheme="minorEastAsia"/>
                <w:kern w:val="2"/>
                <w:sz w:val="20"/>
                <w:szCs w:val="20"/>
              </w:rPr>
            </w:pPr>
          </w:p>
        </w:tc>
        <w:tc>
          <w:tcPr>
            <w:tcW w:w="1559" w:type="dxa"/>
            <w:vAlign w:val="center"/>
          </w:tcPr>
          <w:p w14:paraId="06040F00" w14:textId="77777777" w:rsidR="004C3485" w:rsidRPr="00DC7BB0" w:rsidRDefault="00DC7BB0" w:rsidP="00DE1C0C">
            <w:pPr>
              <w:ind w:leftChars="50" w:left="105" w:rightChars="50" w:right="105"/>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sz w:val="20"/>
                <w:szCs w:val="20"/>
              </w:rPr>
              <w:t>防火地域</w:t>
            </w:r>
          </w:p>
        </w:tc>
        <w:tc>
          <w:tcPr>
            <w:tcW w:w="2987" w:type="dxa"/>
            <w:gridSpan w:val="4"/>
            <w:tcBorders>
              <w:top w:val="single" w:sz="4" w:space="0" w:color="auto"/>
              <w:right w:val="single" w:sz="4" w:space="0" w:color="auto"/>
            </w:tcBorders>
            <w:vAlign w:val="center"/>
          </w:tcPr>
          <w:p w14:paraId="64C027D3" w14:textId="77777777" w:rsidR="004C3485" w:rsidRPr="00DC7BB0" w:rsidRDefault="00DC7BB0" w:rsidP="00DE1C0C">
            <w:pPr>
              <w:jc w:val="center"/>
              <w:rPr>
                <w:rFonts w:asciiTheme="minorEastAsia" w:eastAsiaTheme="minorEastAsia" w:hAnsiTheme="minorEastAsia"/>
                <w:spacing w:val="-38"/>
                <w:kern w:val="2"/>
                <w:sz w:val="20"/>
                <w:szCs w:val="20"/>
              </w:rPr>
            </w:pPr>
            <w:r>
              <w:rPr>
                <w:rFonts w:hint="eastAsia"/>
                <w:spacing w:val="2"/>
                <w:w w:val="78"/>
                <w:sz w:val="20"/>
                <w:szCs w:val="20"/>
                <w:fitText w:val="2835" w:id="-515149312"/>
              </w:rPr>
              <w:t>□防火地域　□準防火地域　□指定な</w:t>
            </w:r>
            <w:r>
              <w:rPr>
                <w:rFonts w:hint="eastAsia"/>
                <w:spacing w:val="16"/>
                <w:w w:val="78"/>
                <w:sz w:val="20"/>
                <w:szCs w:val="20"/>
                <w:fitText w:val="2835" w:id="-515149312"/>
              </w:rPr>
              <w:t>し</w:t>
            </w:r>
          </w:p>
        </w:tc>
        <w:tc>
          <w:tcPr>
            <w:tcW w:w="1413" w:type="dxa"/>
            <w:vMerge/>
            <w:tcBorders>
              <w:left w:val="single" w:sz="4" w:space="0" w:color="auto"/>
              <w:right w:val="single" w:sz="4" w:space="0" w:color="auto"/>
            </w:tcBorders>
            <w:vAlign w:val="center"/>
          </w:tcPr>
          <w:p w14:paraId="3AC4A5AA" w14:textId="77777777" w:rsidR="004C3485" w:rsidRPr="00DC7BB0" w:rsidRDefault="004C3485" w:rsidP="00DE1C0C">
            <w:pPr>
              <w:jc w:val="distribute"/>
              <w:rPr>
                <w:rFonts w:asciiTheme="minorEastAsia" w:eastAsiaTheme="minorEastAsia" w:hAnsiTheme="minorEastAsia"/>
                <w:kern w:val="2"/>
                <w:sz w:val="20"/>
                <w:szCs w:val="20"/>
              </w:rPr>
            </w:pPr>
          </w:p>
        </w:tc>
        <w:tc>
          <w:tcPr>
            <w:tcW w:w="2514" w:type="dxa"/>
            <w:gridSpan w:val="2"/>
            <w:vMerge/>
            <w:tcBorders>
              <w:left w:val="single" w:sz="4" w:space="0" w:color="auto"/>
            </w:tcBorders>
            <w:vAlign w:val="center"/>
          </w:tcPr>
          <w:p w14:paraId="251446B2" w14:textId="77777777" w:rsidR="004C3485" w:rsidRPr="00DC7BB0" w:rsidRDefault="004C3485" w:rsidP="00DE1C0C">
            <w:pPr>
              <w:rPr>
                <w:rFonts w:asciiTheme="minorEastAsia" w:eastAsiaTheme="minorEastAsia" w:hAnsiTheme="minorEastAsia"/>
                <w:kern w:val="2"/>
                <w:sz w:val="20"/>
                <w:szCs w:val="20"/>
              </w:rPr>
            </w:pPr>
          </w:p>
        </w:tc>
      </w:tr>
      <w:tr w:rsidR="00884870" w:rsidRPr="00DC7BB0" w14:paraId="7EB16CF0" w14:textId="77777777" w:rsidTr="008E12C5">
        <w:trPr>
          <w:trHeight w:val="454"/>
        </w:trPr>
        <w:tc>
          <w:tcPr>
            <w:tcW w:w="2116" w:type="dxa"/>
            <w:gridSpan w:val="2"/>
            <w:tcBorders>
              <w:bottom w:val="single" w:sz="4" w:space="0" w:color="auto"/>
            </w:tcBorders>
            <w:vAlign w:val="center"/>
          </w:tcPr>
          <w:p w14:paraId="243DF2F1" w14:textId="77777777" w:rsidR="00884870" w:rsidRPr="00DC7BB0" w:rsidRDefault="00DC7BB0" w:rsidP="00DE1C0C">
            <w:pPr>
              <w:ind w:leftChars="50" w:left="105" w:rightChars="50" w:right="105"/>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sz w:val="20"/>
                <w:szCs w:val="20"/>
              </w:rPr>
              <w:t>主要用途</w:t>
            </w:r>
          </w:p>
        </w:tc>
        <w:tc>
          <w:tcPr>
            <w:tcW w:w="6914" w:type="dxa"/>
            <w:gridSpan w:val="7"/>
            <w:tcBorders>
              <w:bottom w:val="single" w:sz="4" w:space="0" w:color="auto"/>
            </w:tcBorders>
            <w:vAlign w:val="center"/>
          </w:tcPr>
          <w:p w14:paraId="779DE043" w14:textId="77777777" w:rsidR="00884870" w:rsidRPr="00DC7BB0" w:rsidRDefault="00884870" w:rsidP="00DE1C0C">
            <w:pPr>
              <w:rPr>
                <w:rFonts w:asciiTheme="minorEastAsia" w:eastAsiaTheme="minorEastAsia" w:hAnsiTheme="minorEastAsia"/>
                <w:kern w:val="2"/>
                <w:sz w:val="20"/>
                <w:szCs w:val="20"/>
              </w:rPr>
            </w:pPr>
          </w:p>
        </w:tc>
      </w:tr>
      <w:tr w:rsidR="00884870" w:rsidRPr="00DC7BB0" w14:paraId="174538A5" w14:textId="77777777" w:rsidTr="008E12C5">
        <w:trPr>
          <w:trHeight w:val="454"/>
        </w:trPr>
        <w:tc>
          <w:tcPr>
            <w:tcW w:w="2116" w:type="dxa"/>
            <w:gridSpan w:val="2"/>
            <w:tcBorders>
              <w:top w:val="single" w:sz="4" w:space="0" w:color="auto"/>
              <w:bottom w:val="single" w:sz="4" w:space="0" w:color="auto"/>
            </w:tcBorders>
            <w:vAlign w:val="center"/>
          </w:tcPr>
          <w:p w14:paraId="77AD241A" w14:textId="77777777" w:rsidR="00884870" w:rsidRPr="00DC7BB0" w:rsidRDefault="00DC7BB0" w:rsidP="00DE1C0C">
            <w:pPr>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snapToGrid w:val="0"/>
                <w:kern w:val="2"/>
                <w:sz w:val="20"/>
                <w:szCs w:val="20"/>
              </w:rPr>
              <w:t>工事種別</w:t>
            </w:r>
          </w:p>
        </w:tc>
        <w:tc>
          <w:tcPr>
            <w:tcW w:w="6914" w:type="dxa"/>
            <w:gridSpan w:val="7"/>
            <w:tcBorders>
              <w:top w:val="single" w:sz="4" w:space="0" w:color="auto"/>
              <w:bottom w:val="single" w:sz="4" w:space="0" w:color="auto"/>
            </w:tcBorders>
            <w:vAlign w:val="center"/>
          </w:tcPr>
          <w:p w14:paraId="484EEF75" w14:textId="77777777" w:rsidR="001D2DAD" w:rsidRPr="00DC7BB0" w:rsidRDefault="00DC7BB0" w:rsidP="00DE1C0C">
            <w:pPr>
              <w:ind w:right="-27"/>
              <w:jc w:val="center"/>
              <w:rPr>
                <w:rFonts w:asciiTheme="minorEastAsia" w:eastAsiaTheme="minorEastAsia" w:hAnsiTheme="minorEastAsia"/>
                <w:spacing w:val="20"/>
                <w:kern w:val="2"/>
                <w:sz w:val="20"/>
                <w:szCs w:val="20"/>
              </w:rPr>
            </w:pPr>
            <w:r w:rsidRPr="00DC7BB0">
              <w:rPr>
                <w:rFonts w:hint="eastAsia"/>
                <w:sz w:val="20"/>
                <w:szCs w:val="20"/>
              </w:rPr>
              <w:t>□新築　□増築　□改築　□移転　□用途変更　□修繕　□模様替え</w:t>
            </w:r>
          </w:p>
        </w:tc>
      </w:tr>
      <w:tr w:rsidR="003E0EB9" w:rsidRPr="00DC7BB0" w14:paraId="46FE775B" w14:textId="77777777" w:rsidTr="008E12C5">
        <w:trPr>
          <w:trHeight w:val="454"/>
        </w:trPr>
        <w:tc>
          <w:tcPr>
            <w:tcW w:w="2116" w:type="dxa"/>
            <w:gridSpan w:val="2"/>
            <w:tcBorders>
              <w:tl2br w:val="single" w:sz="6" w:space="0" w:color="auto"/>
            </w:tcBorders>
            <w:vAlign w:val="center"/>
          </w:tcPr>
          <w:p w14:paraId="559ABCF3" w14:textId="77777777" w:rsidR="003E0EB9" w:rsidRPr="00DC7BB0" w:rsidRDefault="003E0EB9" w:rsidP="00DE1C0C">
            <w:pPr>
              <w:jc w:val="center"/>
              <w:rPr>
                <w:rFonts w:asciiTheme="minorEastAsia" w:eastAsiaTheme="minorEastAsia" w:hAnsiTheme="minorEastAsia"/>
                <w:kern w:val="2"/>
                <w:sz w:val="20"/>
                <w:szCs w:val="20"/>
              </w:rPr>
            </w:pPr>
          </w:p>
        </w:tc>
        <w:tc>
          <w:tcPr>
            <w:tcW w:w="2221" w:type="dxa"/>
            <w:vAlign w:val="center"/>
          </w:tcPr>
          <w:p w14:paraId="2C4F9A29" w14:textId="77777777" w:rsidR="003E0EB9" w:rsidRPr="00DC7BB0" w:rsidRDefault="00DC7BB0" w:rsidP="00DE1C0C">
            <w:pPr>
              <w:jc w:val="center"/>
              <w:rPr>
                <w:rFonts w:asciiTheme="minorEastAsia" w:eastAsiaTheme="minorEastAsia" w:hAnsiTheme="minorEastAsia"/>
                <w:kern w:val="2"/>
                <w:sz w:val="20"/>
                <w:szCs w:val="20"/>
              </w:rPr>
            </w:pPr>
            <w:r w:rsidRPr="00DC7BB0">
              <w:rPr>
                <w:rFonts w:asciiTheme="minorEastAsia" w:eastAsiaTheme="minorEastAsia" w:hAnsiTheme="minorEastAsia" w:hint="eastAsia"/>
                <w:spacing w:val="83"/>
                <w:sz w:val="20"/>
                <w:szCs w:val="20"/>
                <w:fitText w:val="1050" w:id="-515149311"/>
              </w:rPr>
              <w:t>届出部</w:t>
            </w:r>
            <w:r w:rsidRPr="00DC7BB0">
              <w:rPr>
                <w:rFonts w:asciiTheme="minorEastAsia" w:eastAsiaTheme="minorEastAsia" w:hAnsiTheme="minorEastAsia" w:hint="eastAsia"/>
                <w:spacing w:val="2"/>
                <w:sz w:val="20"/>
                <w:szCs w:val="20"/>
                <w:fitText w:val="1050" w:id="-515149311"/>
              </w:rPr>
              <w:t>分</w:t>
            </w:r>
          </w:p>
        </w:tc>
        <w:tc>
          <w:tcPr>
            <w:tcW w:w="2221" w:type="dxa"/>
            <w:gridSpan w:val="5"/>
            <w:vAlign w:val="center"/>
          </w:tcPr>
          <w:p w14:paraId="04D9CF3F" w14:textId="77777777" w:rsidR="003E0EB9" w:rsidRPr="00DC7BB0" w:rsidRDefault="00DC7BB0" w:rsidP="00DE1C0C">
            <w:pPr>
              <w:spacing w:line="240" w:lineRule="atLeast"/>
              <w:jc w:val="center"/>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届出以外の部分</w:t>
            </w:r>
          </w:p>
        </w:tc>
        <w:tc>
          <w:tcPr>
            <w:tcW w:w="2472" w:type="dxa"/>
            <w:vAlign w:val="center"/>
          </w:tcPr>
          <w:p w14:paraId="32F047C7" w14:textId="77777777" w:rsidR="003E0EB9" w:rsidRPr="00DC7BB0" w:rsidRDefault="00DC7BB0" w:rsidP="00DE1C0C">
            <w:pPr>
              <w:jc w:val="center"/>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合　　計</w:t>
            </w:r>
          </w:p>
        </w:tc>
      </w:tr>
      <w:tr w:rsidR="003E0EB9" w:rsidRPr="00DC7BB0" w14:paraId="6ABC0033" w14:textId="77777777" w:rsidTr="008E12C5">
        <w:trPr>
          <w:trHeight w:val="454"/>
        </w:trPr>
        <w:tc>
          <w:tcPr>
            <w:tcW w:w="2116" w:type="dxa"/>
            <w:gridSpan w:val="2"/>
            <w:vAlign w:val="center"/>
          </w:tcPr>
          <w:p w14:paraId="2B35C4A3" w14:textId="77777777" w:rsidR="003E0EB9" w:rsidRPr="00DC7BB0" w:rsidRDefault="00DC7BB0" w:rsidP="00DE1C0C">
            <w:pPr>
              <w:ind w:leftChars="50" w:left="105" w:rightChars="50" w:right="105"/>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sz w:val="20"/>
                <w:szCs w:val="20"/>
              </w:rPr>
              <w:t>敷地面積</w:t>
            </w:r>
          </w:p>
        </w:tc>
        <w:tc>
          <w:tcPr>
            <w:tcW w:w="2221" w:type="dxa"/>
            <w:tcBorders>
              <w:tl2br w:val="single" w:sz="6" w:space="0" w:color="auto"/>
            </w:tcBorders>
          </w:tcPr>
          <w:p w14:paraId="48C56E3E" w14:textId="77777777" w:rsidR="003E0EB9" w:rsidRPr="00DC7BB0" w:rsidRDefault="003E0EB9" w:rsidP="00DE1C0C">
            <w:pPr>
              <w:rPr>
                <w:rFonts w:asciiTheme="minorEastAsia" w:eastAsiaTheme="minorEastAsia" w:hAnsiTheme="minorEastAsia"/>
                <w:kern w:val="2"/>
                <w:sz w:val="20"/>
                <w:szCs w:val="20"/>
              </w:rPr>
            </w:pPr>
          </w:p>
        </w:tc>
        <w:tc>
          <w:tcPr>
            <w:tcW w:w="2221" w:type="dxa"/>
            <w:gridSpan w:val="5"/>
            <w:tcBorders>
              <w:tl2br w:val="single" w:sz="6" w:space="0" w:color="auto"/>
            </w:tcBorders>
          </w:tcPr>
          <w:p w14:paraId="59230FDF" w14:textId="77777777" w:rsidR="003E0EB9" w:rsidRPr="00DC7BB0" w:rsidRDefault="003E0EB9" w:rsidP="00DE1C0C">
            <w:pPr>
              <w:rPr>
                <w:rFonts w:asciiTheme="minorEastAsia" w:eastAsiaTheme="minorEastAsia" w:hAnsiTheme="minorEastAsia"/>
                <w:kern w:val="2"/>
                <w:sz w:val="20"/>
                <w:szCs w:val="20"/>
              </w:rPr>
            </w:pPr>
          </w:p>
        </w:tc>
        <w:tc>
          <w:tcPr>
            <w:tcW w:w="2472" w:type="dxa"/>
            <w:vAlign w:val="center"/>
          </w:tcPr>
          <w:p w14:paraId="3124C590" w14:textId="77777777" w:rsidR="003E0EB9"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r>
      <w:tr w:rsidR="003E0EB9" w:rsidRPr="00DC7BB0" w14:paraId="05E178CE" w14:textId="77777777" w:rsidTr="008E12C5">
        <w:trPr>
          <w:trHeight w:val="454"/>
        </w:trPr>
        <w:tc>
          <w:tcPr>
            <w:tcW w:w="2116" w:type="dxa"/>
            <w:gridSpan w:val="2"/>
            <w:vAlign w:val="center"/>
          </w:tcPr>
          <w:p w14:paraId="49608B07" w14:textId="77777777" w:rsidR="003E0EB9" w:rsidRPr="00DC7BB0" w:rsidRDefault="00DC7BB0" w:rsidP="00DE1C0C">
            <w:pPr>
              <w:ind w:leftChars="50" w:left="105" w:rightChars="50" w:right="105"/>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sz w:val="20"/>
                <w:szCs w:val="20"/>
              </w:rPr>
              <w:t>建築面積</w:t>
            </w:r>
          </w:p>
        </w:tc>
        <w:tc>
          <w:tcPr>
            <w:tcW w:w="2221" w:type="dxa"/>
            <w:vAlign w:val="center"/>
          </w:tcPr>
          <w:p w14:paraId="17C277F8" w14:textId="77777777" w:rsidR="003E0EB9"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2221" w:type="dxa"/>
            <w:gridSpan w:val="5"/>
            <w:vAlign w:val="center"/>
          </w:tcPr>
          <w:p w14:paraId="1A811234" w14:textId="77777777" w:rsidR="003E0EB9"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2472" w:type="dxa"/>
            <w:vAlign w:val="center"/>
          </w:tcPr>
          <w:p w14:paraId="64A415B4" w14:textId="77777777" w:rsidR="003E0EB9"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r>
      <w:tr w:rsidR="003E0EB9" w:rsidRPr="00DC7BB0" w14:paraId="1BE7D4EC" w14:textId="77777777" w:rsidTr="008E12C5">
        <w:trPr>
          <w:trHeight w:val="454"/>
        </w:trPr>
        <w:tc>
          <w:tcPr>
            <w:tcW w:w="2116" w:type="dxa"/>
            <w:gridSpan w:val="2"/>
            <w:vAlign w:val="center"/>
          </w:tcPr>
          <w:p w14:paraId="35E42538" w14:textId="77777777" w:rsidR="003E0EB9" w:rsidRPr="00DC7BB0" w:rsidRDefault="00DC7BB0" w:rsidP="00DE1C0C">
            <w:pPr>
              <w:ind w:leftChars="50" w:left="105" w:rightChars="50" w:right="105"/>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sz w:val="20"/>
                <w:szCs w:val="20"/>
              </w:rPr>
              <w:t>延べ面積</w:t>
            </w:r>
          </w:p>
        </w:tc>
        <w:tc>
          <w:tcPr>
            <w:tcW w:w="2221" w:type="dxa"/>
            <w:vAlign w:val="center"/>
          </w:tcPr>
          <w:p w14:paraId="0C749988" w14:textId="77777777" w:rsidR="003E0EB9"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2221" w:type="dxa"/>
            <w:gridSpan w:val="5"/>
            <w:vAlign w:val="center"/>
          </w:tcPr>
          <w:p w14:paraId="7032B51E" w14:textId="77777777" w:rsidR="003E0EB9"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2472" w:type="dxa"/>
            <w:vAlign w:val="center"/>
          </w:tcPr>
          <w:p w14:paraId="645B415F" w14:textId="77777777" w:rsidR="003E0EB9"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r>
      <w:tr w:rsidR="00884870" w:rsidRPr="00DC7BB0" w14:paraId="4EB42D69" w14:textId="77777777" w:rsidTr="008E12C5">
        <w:trPr>
          <w:trHeight w:val="454"/>
        </w:trPr>
        <w:tc>
          <w:tcPr>
            <w:tcW w:w="2116" w:type="dxa"/>
            <w:gridSpan w:val="2"/>
            <w:vAlign w:val="center"/>
          </w:tcPr>
          <w:p w14:paraId="27E01B6E" w14:textId="77777777" w:rsidR="00884870" w:rsidRPr="00DC7BB0" w:rsidRDefault="00DC7BB0" w:rsidP="00DE1C0C">
            <w:pPr>
              <w:ind w:leftChars="50" w:left="105" w:rightChars="50" w:right="105"/>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sz w:val="20"/>
                <w:szCs w:val="20"/>
              </w:rPr>
              <w:t>工事着手予定日</w:t>
            </w:r>
          </w:p>
        </w:tc>
        <w:tc>
          <w:tcPr>
            <w:tcW w:w="2416" w:type="dxa"/>
            <w:gridSpan w:val="3"/>
            <w:vAlign w:val="center"/>
          </w:tcPr>
          <w:p w14:paraId="5B891F8E" w14:textId="77777777" w:rsidR="00884870"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 xml:space="preserve">　　年　　月　　日</w:t>
            </w:r>
          </w:p>
        </w:tc>
        <w:tc>
          <w:tcPr>
            <w:tcW w:w="1984" w:type="dxa"/>
            <w:gridSpan w:val="2"/>
            <w:vAlign w:val="center"/>
          </w:tcPr>
          <w:p w14:paraId="368C6733" w14:textId="77777777" w:rsidR="00884870" w:rsidRPr="00DC7BB0" w:rsidRDefault="00DC7BB0" w:rsidP="00DE1C0C">
            <w:pPr>
              <w:ind w:leftChars="50" w:left="105" w:rightChars="50" w:right="105"/>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工事完了予定日</w:t>
            </w:r>
          </w:p>
        </w:tc>
        <w:tc>
          <w:tcPr>
            <w:tcW w:w="2514" w:type="dxa"/>
            <w:gridSpan w:val="2"/>
            <w:vAlign w:val="center"/>
          </w:tcPr>
          <w:p w14:paraId="435FD67C" w14:textId="77777777" w:rsidR="00884870"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年　　月　　日</w:t>
            </w:r>
          </w:p>
        </w:tc>
      </w:tr>
      <w:tr w:rsidR="00884870" w:rsidRPr="00DC7BB0" w14:paraId="2B360B81" w14:textId="77777777" w:rsidTr="008E12C5">
        <w:trPr>
          <w:trHeight w:val="454"/>
        </w:trPr>
        <w:tc>
          <w:tcPr>
            <w:tcW w:w="2116" w:type="dxa"/>
            <w:gridSpan w:val="2"/>
            <w:tcBorders>
              <w:bottom w:val="single" w:sz="4" w:space="0" w:color="auto"/>
            </w:tcBorders>
            <w:vAlign w:val="center"/>
          </w:tcPr>
          <w:p w14:paraId="713EF13B" w14:textId="77777777" w:rsidR="00884870" w:rsidRPr="00DC7BB0" w:rsidRDefault="00DC7BB0" w:rsidP="00DE1C0C">
            <w:pPr>
              <w:ind w:leftChars="50" w:left="105" w:rightChars="50" w:right="105"/>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sz w:val="20"/>
                <w:szCs w:val="20"/>
              </w:rPr>
              <w:t>従業員数</w:t>
            </w:r>
          </w:p>
        </w:tc>
        <w:tc>
          <w:tcPr>
            <w:tcW w:w="2416" w:type="dxa"/>
            <w:gridSpan w:val="3"/>
            <w:tcBorders>
              <w:bottom w:val="single" w:sz="4" w:space="0" w:color="auto"/>
            </w:tcBorders>
            <w:vAlign w:val="center"/>
          </w:tcPr>
          <w:p w14:paraId="16B94757" w14:textId="77777777" w:rsidR="00884870"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人</w:t>
            </w:r>
          </w:p>
        </w:tc>
        <w:tc>
          <w:tcPr>
            <w:tcW w:w="1984" w:type="dxa"/>
            <w:gridSpan w:val="2"/>
            <w:tcBorders>
              <w:bottom w:val="single" w:sz="4" w:space="0" w:color="auto"/>
            </w:tcBorders>
            <w:vAlign w:val="center"/>
          </w:tcPr>
          <w:p w14:paraId="5CF2A574" w14:textId="77777777" w:rsidR="00884870" w:rsidRPr="00DC7BB0" w:rsidRDefault="00DC7BB0" w:rsidP="00DE1C0C">
            <w:pPr>
              <w:ind w:leftChars="50" w:left="105" w:rightChars="50" w:right="105"/>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収容人員数</w:t>
            </w:r>
          </w:p>
        </w:tc>
        <w:tc>
          <w:tcPr>
            <w:tcW w:w="2514" w:type="dxa"/>
            <w:gridSpan w:val="2"/>
            <w:tcBorders>
              <w:bottom w:val="single" w:sz="4" w:space="0" w:color="auto"/>
            </w:tcBorders>
            <w:vAlign w:val="center"/>
          </w:tcPr>
          <w:p w14:paraId="63C22C9A" w14:textId="77777777" w:rsidR="00884870"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人</w:t>
            </w:r>
          </w:p>
        </w:tc>
      </w:tr>
      <w:tr w:rsidR="007F7A35" w:rsidRPr="00DC7BB0" w14:paraId="35AFCFC6" w14:textId="77777777" w:rsidTr="008E12C5">
        <w:trPr>
          <w:trHeight w:val="844"/>
        </w:trPr>
        <w:tc>
          <w:tcPr>
            <w:tcW w:w="2116" w:type="dxa"/>
            <w:gridSpan w:val="2"/>
            <w:tcBorders>
              <w:top w:val="single" w:sz="4" w:space="0" w:color="auto"/>
            </w:tcBorders>
            <w:vAlign w:val="center"/>
          </w:tcPr>
          <w:p w14:paraId="53641B7E" w14:textId="77777777" w:rsidR="007F7A35" w:rsidRPr="00DC7BB0" w:rsidRDefault="00DC7BB0" w:rsidP="00DE1C0C">
            <w:pPr>
              <w:ind w:leftChars="50" w:left="105" w:rightChars="50" w:right="105"/>
              <w:jc w:val="distribute"/>
              <w:rPr>
                <w:rFonts w:asciiTheme="minorEastAsia" w:eastAsiaTheme="minorEastAsia" w:hAnsiTheme="minorEastAsia"/>
                <w:sz w:val="20"/>
                <w:szCs w:val="20"/>
              </w:rPr>
            </w:pPr>
            <w:r w:rsidRPr="00DC7BB0">
              <w:rPr>
                <w:rFonts w:asciiTheme="minorEastAsia" w:eastAsiaTheme="minorEastAsia" w:hAnsiTheme="minorEastAsia" w:hint="eastAsia"/>
                <w:sz w:val="20"/>
                <w:szCs w:val="20"/>
              </w:rPr>
              <w:t>その他</w:t>
            </w:r>
          </w:p>
        </w:tc>
        <w:tc>
          <w:tcPr>
            <w:tcW w:w="6914" w:type="dxa"/>
            <w:gridSpan w:val="7"/>
            <w:tcBorders>
              <w:top w:val="single" w:sz="4" w:space="0" w:color="auto"/>
            </w:tcBorders>
            <w:vAlign w:val="center"/>
          </w:tcPr>
          <w:p w14:paraId="427FA37D" w14:textId="77777777" w:rsidR="007F7A35" w:rsidRPr="00DC7BB0" w:rsidRDefault="007F7A35" w:rsidP="00DE1C0C">
            <w:pPr>
              <w:rPr>
                <w:rFonts w:asciiTheme="minorEastAsia" w:eastAsiaTheme="minorEastAsia" w:hAnsiTheme="minorEastAsia"/>
                <w:kern w:val="2"/>
                <w:sz w:val="20"/>
                <w:szCs w:val="20"/>
              </w:rPr>
            </w:pPr>
          </w:p>
        </w:tc>
      </w:tr>
      <w:tr w:rsidR="00884870" w:rsidRPr="00DC7BB0" w14:paraId="2DF0F262" w14:textId="77777777" w:rsidTr="001F60D9">
        <w:trPr>
          <w:trHeight w:val="255"/>
        </w:trPr>
        <w:tc>
          <w:tcPr>
            <w:tcW w:w="4515" w:type="dxa"/>
            <w:gridSpan w:val="4"/>
            <w:tcBorders>
              <w:top w:val="single" w:sz="4" w:space="0" w:color="auto"/>
              <w:bottom w:val="single" w:sz="4" w:space="0" w:color="auto"/>
              <w:right w:val="single" w:sz="4" w:space="0" w:color="auto"/>
            </w:tcBorders>
            <w:vAlign w:val="center"/>
          </w:tcPr>
          <w:p w14:paraId="34C29ED8" w14:textId="77777777" w:rsidR="00884870" w:rsidRPr="00DC7BB0" w:rsidRDefault="00DC7BB0" w:rsidP="00DE1C0C">
            <w:pPr>
              <w:jc w:val="center"/>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 xml:space="preserve">※　</w:t>
            </w:r>
            <w:r w:rsidRPr="00DC7BB0">
              <w:rPr>
                <w:rFonts w:asciiTheme="minorEastAsia" w:eastAsiaTheme="minorEastAsia" w:hAnsiTheme="minorEastAsia" w:hint="eastAsia"/>
                <w:sz w:val="20"/>
                <w:szCs w:val="20"/>
              </w:rPr>
              <w:t>受　付　欄</w:t>
            </w:r>
          </w:p>
        </w:tc>
        <w:tc>
          <w:tcPr>
            <w:tcW w:w="4515" w:type="dxa"/>
            <w:gridSpan w:val="5"/>
            <w:tcBorders>
              <w:top w:val="single" w:sz="4" w:space="0" w:color="auto"/>
              <w:left w:val="single" w:sz="4" w:space="0" w:color="auto"/>
              <w:bottom w:val="single" w:sz="4" w:space="0" w:color="auto"/>
            </w:tcBorders>
            <w:vAlign w:val="center"/>
          </w:tcPr>
          <w:p w14:paraId="29549BFD" w14:textId="77777777" w:rsidR="00884870" w:rsidRPr="00DC7BB0" w:rsidRDefault="00DC7BB0" w:rsidP="00DE1C0C">
            <w:pPr>
              <w:jc w:val="center"/>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 xml:space="preserve">※　</w:t>
            </w:r>
            <w:r w:rsidRPr="00DC7BB0">
              <w:rPr>
                <w:rFonts w:asciiTheme="minorEastAsia" w:eastAsiaTheme="minorEastAsia" w:hAnsiTheme="minorEastAsia" w:hint="eastAsia"/>
                <w:sz w:val="20"/>
                <w:szCs w:val="20"/>
              </w:rPr>
              <w:t>経　過　欄</w:t>
            </w:r>
          </w:p>
        </w:tc>
      </w:tr>
      <w:tr w:rsidR="00884870" w:rsidRPr="00DC7BB0" w14:paraId="760141C1" w14:textId="77777777" w:rsidTr="001F60D9">
        <w:trPr>
          <w:trHeight w:val="751"/>
        </w:trPr>
        <w:tc>
          <w:tcPr>
            <w:tcW w:w="4515" w:type="dxa"/>
            <w:gridSpan w:val="4"/>
            <w:tcBorders>
              <w:top w:val="single" w:sz="4" w:space="0" w:color="auto"/>
              <w:right w:val="single" w:sz="4" w:space="0" w:color="auto"/>
            </w:tcBorders>
            <w:vAlign w:val="center"/>
          </w:tcPr>
          <w:p w14:paraId="0F8F594B" w14:textId="77777777" w:rsidR="00884870" w:rsidRPr="00DC7BB0" w:rsidRDefault="00884870" w:rsidP="00DE1C0C">
            <w:pPr>
              <w:jc w:val="right"/>
              <w:rPr>
                <w:rFonts w:asciiTheme="minorEastAsia" w:eastAsiaTheme="minorEastAsia" w:hAnsiTheme="minorEastAsia"/>
                <w:kern w:val="2"/>
                <w:sz w:val="20"/>
                <w:szCs w:val="20"/>
              </w:rPr>
            </w:pPr>
          </w:p>
        </w:tc>
        <w:tc>
          <w:tcPr>
            <w:tcW w:w="4515" w:type="dxa"/>
            <w:gridSpan w:val="5"/>
            <w:tcBorders>
              <w:top w:val="single" w:sz="4" w:space="0" w:color="auto"/>
              <w:left w:val="single" w:sz="4" w:space="0" w:color="auto"/>
            </w:tcBorders>
            <w:vAlign w:val="center"/>
          </w:tcPr>
          <w:p w14:paraId="096154DC" w14:textId="77777777" w:rsidR="00884870" w:rsidRPr="00DC7BB0" w:rsidRDefault="00884870" w:rsidP="00DE1C0C">
            <w:pPr>
              <w:jc w:val="right"/>
              <w:rPr>
                <w:rFonts w:asciiTheme="minorEastAsia" w:eastAsiaTheme="minorEastAsia" w:hAnsiTheme="minorEastAsia"/>
                <w:kern w:val="2"/>
                <w:sz w:val="20"/>
                <w:szCs w:val="20"/>
              </w:rPr>
            </w:pPr>
          </w:p>
        </w:tc>
      </w:tr>
    </w:tbl>
    <w:p w14:paraId="29446E0B" w14:textId="77777777" w:rsidR="007A658A" w:rsidRPr="00DC7BB0" w:rsidRDefault="007A658A" w:rsidP="00DE1C0C">
      <w:pPr>
        <w:ind w:left="113" w:right="113"/>
        <w:jc w:val="center"/>
        <w:rPr>
          <w:rFonts w:asciiTheme="minorEastAsia" w:eastAsiaTheme="minorEastAsia" w:hAnsiTheme="minorEastAsia"/>
          <w:kern w:val="2"/>
          <w:sz w:val="20"/>
          <w:szCs w:val="20"/>
        </w:rPr>
        <w:sectPr w:rsidR="007A658A" w:rsidRPr="00DC7BB0" w:rsidSect="008E12C5">
          <w:pgSz w:w="11906" w:h="16838" w:code="9"/>
          <w:pgMar w:top="1134" w:right="1134" w:bottom="1134" w:left="1134" w:header="851" w:footer="992" w:gutter="0"/>
          <w:cols w:space="425"/>
          <w:titlePg/>
          <w:docGrid w:type="lines" w:linePitch="360"/>
        </w:sectPr>
      </w:pPr>
    </w:p>
    <w:tbl>
      <w:tblPr>
        <w:tblW w:w="8956" w:type="dxa"/>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6"/>
        <w:gridCol w:w="1143"/>
        <w:gridCol w:w="1415"/>
        <w:gridCol w:w="1277"/>
        <w:gridCol w:w="281"/>
        <w:gridCol w:w="996"/>
        <w:gridCol w:w="139"/>
        <w:gridCol w:w="1420"/>
        <w:gridCol w:w="1869"/>
      </w:tblGrid>
      <w:tr w:rsidR="00DC7BB0" w:rsidRPr="00DC7BB0" w14:paraId="0D104BD8" w14:textId="77777777" w:rsidTr="00DC7BB0">
        <w:trPr>
          <w:cantSplit/>
          <w:trHeight w:val="397"/>
        </w:trPr>
        <w:tc>
          <w:tcPr>
            <w:tcW w:w="416" w:type="dxa"/>
            <w:vMerge w:val="restart"/>
            <w:textDirection w:val="tbRlV"/>
            <w:vAlign w:val="center"/>
          </w:tcPr>
          <w:p w14:paraId="413E693F" w14:textId="77777777" w:rsidR="007710A6" w:rsidRPr="00DC7BB0" w:rsidRDefault="00DC7BB0" w:rsidP="00DE1C0C">
            <w:pPr>
              <w:ind w:left="113" w:right="113"/>
              <w:jc w:val="center"/>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lastRenderedPageBreak/>
              <w:t>防　火　対　象　物　棟　別　概　要　（第　　　　号）</w:t>
            </w:r>
          </w:p>
        </w:tc>
        <w:tc>
          <w:tcPr>
            <w:tcW w:w="1143" w:type="dxa"/>
            <w:vAlign w:val="center"/>
          </w:tcPr>
          <w:p w14:paraId="12587A25" w14:textId="77777777" w:rsidR="007710A6" w:rsidRPr="00DC7BB0" w:rsidRDefault="00DC7BB0" w:rsidP="00DE1C0C">
            <w:pPr>
              <w:ind w:leftChars="19" w:left="40"/>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用途</w:t>
            </w:r>
          </w:p>
        </w:tc>
        <w:tc>
          <w:tcPr>
            <w:tcW w:w="2973" w:type="dxa"/>
            <w:gridSpan w:val="3"/>
            <w:vAlign w:val="center"/>
          </w:tcPr>
          <w:p w14:paraId="67529244" w14:textId="77777777" w:rsidR="007710A6" w:rsidRPr="00DC7BB0" w:rsidRDefault="007710A6" w:rsidP="00DE1C0C">
            <w:pPr>
              <w:jc w:val="center"/>
              <w:rPr>
                <w:rFonts w:asciiTheme="minorEastAsia" w:eastAsiaTheme="minorEastAsia" w:hAnsiTheme="minorEastAsia"/>
                <w:kern w:val="2"/>
                <w:sz w:val="20"/>
                <w:szCs w:val="20"/>
              </w:rPr>
            </w:pPr>
          </w:p>
        </w:tc>
        <w:tc>
          <w:tcPr>
            <w:tcW w:w="1135" w:type="dxa"/>
            <w:gridSpan w:val="2"/>
            <w:vAlign w:val="center"/>
          </w:tcPr>
          <w:p w14:paraId="65C216B7" w14:textId="77777777" w:rsidR="007710A6" w:rsidRPr="00DC7BB0" w:rsidRDefault="00DC7BB0" w:rsidP="00DE1C0C">
            <w:pPr>
              <w:ind w:leftChars="21" w:left="44"/>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外壁</w:t>
            </w:r>
          </w:p>
        </w:tc>
        <w:tc>
          <w:tcPr>
            <w:tcW w:w="3289" w:type="dxa"/>
            <w:gridSpan w:val="2"/>
            <w:vAlign w:val="center"/>
          </w:tcPr>
          <w:p w14:paraId="61EE466A" w14:textId="77777777" w:rsidR="007710A6" w:rsidRPr="00DC7BB0" w:rsidRDefault="007710A6" w:rsidP="00DE1C0C">
            <w:pPr>
              <w:jc w:val="center"/>
              <w:rPr>
                <w:rFonts w:asciiTheme="minorEastAsia" w:eastAsiaTheme="minorEastAsia" w:hAnsiTheme="minorEastAsia"/>
                <w:w w:val="80"/>
                <w:kern w:val="2"/>
                <w:sz w:val="20"/>
                <w:szCs w:val="20"/>
              </w:rPr>
            </w:pPr>
          </w:p>
        </w:tc>
      </w:tr>
      <w:tr w:rsidR="00DC7BB0" w:rsidRPr="00DC7BB0" w14:paraId="67340E55" w14:textId="77777777" w:rsidTr="00DC7BB0">
        <w:trPr>
          <w:cantSplit/>
          <w:trHeight w:val="454"/>
        </w:trPr>
        <w:tc>
          <w:tcPr>
            <w:tcW w:w="416" w:type="dxa"/>
            <w:vMerge/>
          </w:tcPr>
          <w:p w14:paraId="453A5032" w14:textId="77777777" w:rsidR="00E458A0" w:rsidRPr="00DC7BB0" w:rsidRDefault="00E458A0" w:rsidP="00DE1C0C">
            <w:pPr>
              <w:rPr>
                <w:rFonts w:asciiTheme="minorEastAsia" w:eastAsiaTheme="minorEastAsia" w:hAnsiTheme="minorEastAsia"/>
                <w:kern w:val="2"/>
                <w:sz w:val="20"/>
                <w:szCs w:val="20"/>
              </w:rPr>
            </w:pPr>
          </w:p>
        </w:tc>
        <w:tc>
          <w:tcPr>
            <w:tcW w:w="1143" w:type="dxa"/>
            <w:vAlign w:val="center"/>
          </w:tcPr>
          <w:p w14:paraId="692366E1" w14:textId="77777777" w:rsidR="00E458A0" w:rsidRPr="00DC7BB0" w:rsidRDefault="00DC7BB0" w:rsidP="00DE1C0C">
            <w:pPr>
              <w:ind w:leftChars="21" w:left="44"/>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sz w:val="20"/>
                <w:szCs w:val="20"/>
              </w:rPr>
              <w:t>構造等</w:t>
            </w:r>
          </w:p>
        </w:tc>
        <w:tc>
          <w:tcPr>
            <w:tcW w:w="2973" w:type="dxa"/>
            <w:gridSpan w:val="3"/>
            <w:vAlign w:val="center"/>
          </w:tcPr>
          <w:p w14:paraId="0E2EA1FA" w14:textId="77777777" w:rsidR="00E458A0" w:rsidRPr="00DC7BB0" w:rsidRDefault="00DC7BB0" w:rsidP="000F4836">
            <w:pPr>
              <w:spacing w:line="240" w:lineRule="atLeast"/>
              <w:ind w:right="200"/>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造　地上　階・地下　階</w:t>
            </w:r>
          </w:p>
          <w:p w14:paraId="2E08BE4D" w14:textId="77777777" w:rsidR="00E458A0" w:rsidRPr="00DC7BB0" w:rsidRDefault="00DC7BB0" w:rsidP="00DC7BB0">
            <w:pPr>
              <w:spacing w:line="240" w:lineRule="atLeast"/>
              <w:rPr>
                <w:rFonts w:asciiTheme="minorEastAsia" w:eastAsiaTheme="minorEastAsia" w:hAnsiTheme="minorEastAsia"/>
                <w:kern w:val="2"/>
                <w:sz w:val="20"/>
                <w:szCs w:val="20"/>
              </w:rPr>
            </w:pPr>
            <w:r>
              <w:rPr>
                <w:rFonts w:asciiTheme="minorEastAsia" w:eastAsiaTheme="minorEastAsia" w:hAnsiTheme="minorEastAsia"/>
                <w:kern w:val="2"/>
                <w:sz w:val="20"/>
                <w:szCs w:val="20"/>
              </w:rPr>
              <w:t>(</w:t>
            </w:r>
            <w:r w:rsidRPr="00DC7BB0">
              <w:rPr>
                <w:rFonts w:asciiTheme="minorEastAsia" w:eastAsiaTheme="minorEastAsia" w:hAnsiTheme="minorEastAsia" w:hint="eastAsia"/>
                <w:kern w:val="2"/>
                <w:sz w:val="20"/>
                <w:szCs w:val="20"/>
              </w:rPr>
              <w:t>□耐火</w:t>
            </w:r>
            <w:r>
              <w:rPr>
                <w:rFonts w:asciiTheme="minorEastAsia" w:eastAsiaTheme="minorEastAsia" w:hAnsiTheme="minorEastAsia"/>
                <w:kern w:val="2"/>
                <w:sz w:val="20"/>
                <w:szCs w:val="20"/>
              </w:rPr>
              <w:t xml:space="preserve"> </w:t>
            </w:r>
            <w:r w:rsidRPr="00DC7BB0">
              <w:rPr>
                <w:rFonts w:asciiTheme="minorEastAsia" w:eastAsiaTheme="minorEastAsia" w:hAnsiTheme="minorEastAsia" w:hint="eastAsia"/>
                <w:kern w:val="2"/>
                <w:sz w:val="20"/>
                <w:szCs w:val="20"/>
              </w:rPr>
              <w:t>□準耐火</w:t>
            </w:r>
            <w:r>
              <w:rPr>
                <w:rFonts w:asciiTheme="minorEastAsia" w:eastAsiaTheme="minorEastAsia" w:hAnsiTheme="minorEastAsia"/>
                <w:kern w:val="2"/>
                <w:sz w:val="20"/>
                <w:szCs w:val="20"/>
              </w:rPr>
              <w:t xml:space="preserve"> </w:t>
            </w:r>
            <w:r w:rsidRPr="00DC7BB0">
              <w:rPr>
                <w:rFonts w:asciiTheme="minorEastAsia" w:eastAsiaTheme="minorEastAsia" w:hAnsiTheme="minorEastAsia" w:hint="eastAsia"/>
                <w:kern w:val="2"/>
                <w:sz w:val="20"/>
                <w:szCs w:val="20"/>
              </w:rPr>
              <w:t>□その他）</w:t>
            </w:r>
          </w:p>
        </w:tc>
        <w:tc>
          <w:tcPr>
            <w:tcW w:w="1135" w:type="dxa"/>
            <w:gridSpan w:val="2"/>
            <w:vAlign w:val="center"/>
          </w:tcPr>
          <w:p w14:paraId="20795895" w14:textId="77777777" w:rsidR="00E458A0" w:rsidRPr="00DC7BB0" w:rsidRDefault="00DC7BB0" w:rsidP="00DE1C0C">
            <w:pPr>
              <w:ind w:firstLineChars="20" w:firstLine="40"/>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軒裏</w:t>
            </w:r>
          </w:p>
        </w:tc>
        <w:tc>
          <w:tcPr>
            <w:tcW w:w="3289" w:type="dxa"/>
            <w:gridSpan w:val="2"/>
            <w:vAlign w:val="center"/>
          </w:tcPr>
          <w:p w14:paraId="6A47FFFA" w14:textId="77777777" w:rsidR="00E458A0" w:rsidRPr="00DC7BB0" w:rsidRDefault="00E458A0" w:rsidP="00DE1C0C">
            <w:pPr>
              <w:jc w:val="center"/>
              <w:rPr>
                <w:rFonts w:asciiTheme="minorEastAsia" w:eastAsiaTheme="minorEastAsia" w:hAnsiTheme="minorEastAsia"/>
                <w:kern w:val="2"/>
                <w:sz w:val="20"/>
                <w:szCs w:val="20"/>
              </w:rPr>
            </w:pPr>
          </w:p>
        </w:tc>
      </w:tr>
      <w:tr w:rsidR="00DC7BB0" w:rsidRPr="00DC7BB0" w14:paraId="20B0C9E5" w14:textId="77777777" w:rsidTr="00DC7BB0">
        <w:trPr>
          <w:cantSplit/>
          <w:trHeight w:val="397"/>
        </w:trPr>
        <w:tc>
          <w:tcPr>
            <w:tcW w:w="416" w:type="dxa"/>
            <w:vMerge/>
          </w:tcPr>
          <w:p w14:paraId="5316BE07" w14:textId="77777777" w:rsidR="00E458A0" w:rsidRPr="00DC7BB0" w:rsidRDefault="00E458A0" w:rsidP="00DE1C0C">
            <w:pPr>
              <w:rPr>
                <w:rFonts w:asciiTheme="minorEastAsia" w:eastAsiaTheme="minorEastAsia" w:hAnsiTheme="minorEastAsia"/>
                <w:kern w:val="2"/>
                <w:sz w:val="20"/>
                <w:szCs w:val="20"/>
              </w:rPr>
            </w:pPr>
          </w:p>
        </w:tc>
        <w:tc>
          <w:tcPr>
            <w:tcW w:w="1143" w:type="dxa"/>
            <w:tcBorders>
              <w:bottom w:val="single" w:sz="4" w:space="0" w:color="auto"/>
              <w:right w:val="single" w:sz="4" w:space="0" w:color="auto"/>
            </w:tcBorders>
            <w:vAlign w:val="center"/>
          </w:tcPr>
          <w:p w14:paraId="2A84E2A5" w14:textId="77777777" w:rsidR="00E458A0" w:rsidRPr="00DC7BB0" w:rsidRDefault="00DC7BB0" w:rsidP="00DE1C0C">
            <w:pPr>
              <w:ind w:firstLineChars="20" w:firstLine="40"/>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屋根</w:t>
            </w:r>
          </w:p>
        </w:tc>
        <w:tc>
          <w:tcPr>
            <w:tcW w:w="2973" w:type="dxa"/>
            <w:gridSpan w:val="3"/>
            <w:tcBorders>
              <w:left w:val="single" w:sz="4" w:space="0" w:color="auto"/>
              <w:bottom w:val="single" w:sz="4" w:space="0" w:color="auto"/>
            </w:tcBorders>
            <w:vAlign w:val="center"/>
          </w:tcPr>
          <w:p w14:paraId="46F78E16" w14:textId="77777777" w:rsidR="00E458A0" w:rsidRPr="00DC7BB0" w:rsidRDefault="00E458A0" w:rsidP="00DE1C0C">
            <w:pPr>
              <w:jc w:val="center"/>
              <w:rPr>
                <w:rFonts w:asciiTheme="minorEastAsia" w:eastAsiaTheme="minorEastAsia" w:hAnsiTheme="minorEastAsia"/>
                <w:kern w:val="2"/>
                <w:sz w:val="20"/>
                <w:szCs w:val="20"/>
              </w:rPr>
            </w:pPr>
          </w:p>
        </w:tc>
        <w:tc>
          <w:tcPr>
            <w:tcW w:w="1135" w:type="dxa"/>
            <w:gridSpan w:val="2"/>
            <w:tcBorders>
              <w:bottom w:val="single" w:sz="4" w:space="0" w:color="auto"/>
            </w:tcBorders>
            <w:vAlign w:val="center"/>
          </w:tcPr>
          <w:p w14:paraId="2212BA09" w14:textId="77777777" w:rsidR="00E458A0" w:rsidRPr="00DC7BB0" w:rsidRDefault="00DC7BB0" w:rsidP="00DE1C0C">
            <w:pPr>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内装仕上</w:t>
            </w:r>
          </w:p>
        </w:tc>
        <w:tc>
          <w:tcPr>
            <w:tcW w:w="3289" w:type="dxa"/>
            <w:gridSpan w:val="2"/>
            <w:tcBorders>
              <w:bottom w:val="single" w:sz="4" w:space="0" w:color="auto"/>
            </w:tcBorders>
            <w:vAlign w:val="center"/>
          </w:tcPr>
          <w:p w14:paraId="4377AF28" w14:textId="77777777" w:rsidR="000305F2" w:rsidRPr="00DC7BB0" w:rsidRDefault="00DC7BB0" w:rsidP="00DE1C0C">
            <w:pPr>
              <w:spacing w:line="240" w:lineRule="atLeast"/>
              <w:ind w:firstLine="200"/>
              <w:jc w:val="left"/>
              <w:rPr>
                <w:rFonts w:asciiTheme="minorEastAsia" w:eastAsiaTheme="minorEastAsia" w:hAnsiTheme="minorEastAsia"/>
                <w:spacing w:val="-28"/>
                <w:sz w:val="20"/>
                <w:szCs w:val="20"/>
              </w:rPr>
            </w:pPr>
            <w:r w:rsidRPr="00DC7BB0">
              <w:rPr>
                <w:rFonts w:asciiTheme="minorEastAsia" w:eastAsiaTheme="minorEastAsia" w:hAnsiTheme="minorEastAsia" w:hint="eastAsia"/>
                <w:spacing w:val="-28"/>
                <w:sz w:val="20"/>
                <w:szCs w:val="20"/>
              </w:rPr>
              <w:t>□不燃材　　□準不燃材</w:t>
            </w:r>
          </w:p>
          <w:p w14:paraId="61875ABC" w14:textId="77777777" w:rsidR="00E458A0" w:rsidRPr="00DC7BB0" w:rsidRDefault="00DC7BB0" w:rsidP="00DE1C0C">
            <w:pPr>
              <w:spacing w:line="240" w:lineRule="atLeast"/>
              <w:ind w:firstLine="200"/>
              <w:jc w:val="left"/>
              <w:rPr>
                <w:rFonts w:asciiTheme="minorEastAsia" w:eastAsiaTheme="minorEastAsia" w:hAnsiTheme="minorEastAsia"/>
                <w:spacing w:val="-28"/>
                <w:w w:val="80"/>
                <w:kern w:val="2"/>
                <w:sz w:val="20"/>
                <w:szCs w:val="20"/>
              </w:rPr>
            </w:pPr>
            <w:r w:rsidRPr="00DC7BB0">
              <w:rPr>
                <w:rFonts w:asciiTheme="minorEastAsia" w:eastAsiaTheme="minorEastAsia" w:hAnsiTheme="minorEastAsia" w:hint="eastAsia"/>
                <w:spacing w:val="-28"/>
                <w:sz w:val="20"/>
                <w:szCs w:val="20"/>
              </w:rPr>
              <w:t>□難燃材　　□可燃材</w:t>
            </w:r>
          </w:p>
        </w:tc>
      </w:tr>
      <w:tr w:rsidR="00DC7BB0" w:rsidRPr="00DC7BB0" w14:paraId="73165858" w14:textId="77777777" w:rsidTr="00DC7BB0">
        <w:trPr>
          <w:cantSplit/>
          <w:trHeight w:val="340"/>
        </w:trPr>
        <w:tc>
          <w:tcPr>
            <w:tcW w:w="416" w:type="dxa"/>
            <w:vMerge/>
          </w:tcPr>
          <w:p w14:paraId="393E29BD" w14:textId="77777777" w:rsidR="002D4DCD" w:rsidRPr="00DC7BB0" w:rsidRDefault="002D4DCD" w:rsidP="00DE1C0C">
            <w:pPr>
              <w:rPr>
                <w:rFonts w:asciiTheme="minorEastAsia" w:eastAsiaTheme="minorEastAsia" w:hAnsiTheme="minorEastAsia"/>
                <w:kern w:val="2"/>
                <w:sz w:val="20"/>
                <w:szCs w:val="20"/>
              </w:rPr>
            </w:pPr>
          </w:p>
        </w:tc>
        <w:tc>
          <w:tcPr>
            <w:tcW w:w="1143" w:type="dxa"/>
            <w:vMerge w:val="restart"/>
            <w:tcBorders>
              <w:top w:val="single" w:sz="4" w:space="0" w:color="auto"/>
              <w:right w:val="single" w:sz="4" w:space="0" w:color="auto"/>
            </w:tcBorders>
            <w:textDirection w:val="tbRlV"/>
            <w:vAlign w:val="center"/>
          </w:tcPr>
          <w:p w14:paraId="20D3FF72" w14:textId="77777777" w:rsidR="007F7A35" w:rsidRPr="00DC7BB0" w:rsidRDefault="00DC7BB0" w:rsidP="00DE1C0C">
            <w:pPr>
              <w:ind w:left="113" w:right="113"/>
              <w:jc w:val="distribute"/>
              <w:rPr>
                <w:rFonts w:asciiTheme="minorEastAsia" w:eastAsiaTheme="minorEastAsia" w:hAnsiTheme="minorEastAsia"/>
                <w:spacing w:val="-20"/>
                <w:sz w:val="20"/>
                <w:szCs w:val="20"/>
              </w:rPr>
            </w:pPr>
            <w:r w:rsidRPr="00DC7BB0">
              <w:rPr>
                <w:rFonts w:asciiTheme="minorEastAsia" w:eastAsiaTheme="minorEastAsia" w:hAnsiTheme="minorEastAsia" w:hint="eastAsia"/>
                <w:spacing w:val="-20"/>
                <w:sz w:val="20"/>
                <w:szCs w:val="20"/>
              </w:rPr>
              <w:t>特殊消防用設備等の概要</w:t>
            </w:r>
          </w:p>
          <w:p w14:paraId="7FFB6C56" w14:textId="77777777" w:rsidR="009210DC" w:rsidRPr="00DC7BB0" w:rsidRDefault="00DC7BB0" w:rsidP="00DE1C0C">
            <w:pPr>
              <w:ind w:left="113" w:right="113"/>
              <w:jc w:val="distribute"/>
              <w:rPr>
                <w:rFonts w:asciiTheme="minorEastAsia" w:eastAsiaTheme="minorEastAsia" w:hAnsiTheme="minorEastAsia"/>
                <w:spacing w:val="-20"/>
                <w:sz w:val="20"/>
                <w:szCs w:val="20"/>
              </w:rPr>
            </w:pPr>
            <w:r w:rsidRPr="00DC7BB0">
              <w:rPr>
                <w:rFonts w:asciiTheme="minorEastAsia" w:eastAsiaTheme="minorEastAsia" w:hAnsiTheme="minorEastAsia" w:hint="eastAsia"/>
                <w:sz w:val="20"/>
                <w:szCs w:val="20"/>
              </w:rPr>
              <w:t>消防用設備等</w:t>
            </w:r>
            <w:r w:rsidRPr="00DC7BB0">
              <w:rPr>
                <w:rFonts w:asciiTheme="minorEastAsia" w:eastAsiaTheme="minorEastAsia" w:hAnsiTheme="minorEastAsia" w:hint="eastAsia"/>
                <w:spacing w:val="-20"/>
                <w:sz w:val="20"/>
                <w:szCs w:val="20"/>
              </w:rPr>
              <w:t>又は</w:t>
            </w: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6B781AB9" w14:textId="77777777" w:rsidR="002D4DCD" w:rsidRPr="00DC7BB0" w:rsidRDefault="00DC7BB0" w:rsidP="00DE1C0C">
            <w:pPr>
              <w:spacing w:line="240" w:lineRule="atLeast"/>
              <w:jc w:val="center"/>
              <w:rPr>
                <w:rFonts w:asciiTheme="minorEastAsia" w:eastAsiaTheme="minorEastAsia" w:hAnsiTheme="minorEastAsia"/>
                <w:sz w:val="20"/>
                <w:szCs w:val="20"/>
              </w:rPr>
            </w:pPr>
            <w:r w:rsidRPr="00DC7BB0">
              <w:rPr>
                <w:rFonts w:asciiTheme="minorEastAsia" w:eastAsiaTheme="minorEastAsia" w:hAnsiTheme="minorEastAsia" w:hint="eastAsia"/>
                <w:sz w:val="20"/>
                <w:szCs w:val="20"/>
              </w:rPr>
              <w:t>名　　称</w:t>
            </w:r>
          </w:p>
        </w:tc>
        <w:tc>
          <w:tcPr>
            <w:tcW w:w="4705" w:type="dxa"/>
            <w:gridSpan w:val="5"/>
            <w:tcBorders>
              <w:top w:val="single" w:sz="4" w:space="0" w:color="auto"/>
              <w:left w:val="single" w:sz="4" w:space="0" w:color="auto"/>
              <w:bottom w:val="single" w:sz="4" w:space="0" w:color="auto"/>
            </w:tcBorders>
            <w:vAlign w:val="center"/>
          </w:tcPr>
          <w:p w14:paraId="79A6123B" w14:textId="77777777" w:rsidR="002D4DCD" w:rsidRPr="00DC7BB0" w:rsidRDefault="00DC7BB0" w:rsidP="00DE1C0C">
            <w:pPr>
              <w:spacing w:line="240" w:lineRule="atLeast"/>
              <w:jc w:val="center"/>
              <w:rPr>
                <w:rFonts w:asciiTheme="minorEastAsia" w:eastAsiaTheme="minorEastAsia" w:hAnsiTheme="minorEastAsia"/>
                <w:sz w:val="20"/>
                <w:szCs w:val="20"/>
              </w:rPr>
            </w:pPr>
            <w:r w:rsidRPr="00DC7BB0">
              <w:rPr>
                <w:rFonts w:asciiTheme="minorEastAsia" w:eastAsiaTheme="minorEastAsia" w:hAnsiTheme="minorEastAsia" w:hint="eastAsia"/>
                <w:sz w:val="20"/>
                <w:szCs w:val="20"/>
              </w:rPr>
              <w:t>設　置　階　（　場　所　）</w:t>
            </w:r>
          </w:p>
        </w:tc>
      </w:tr>
      <w:tr w:rsidR="00DC7BB0" w:rsidRPr="00DC7BB0" w14:paraId="10F6CC15" w14:textId="77777777" w:rsidTr="00DC7BB0">
        <w:trPr>
          <w:cantSplit/>
          <w:trHeight w:val="340"/>
        </w:trPr>
        <w:tc>
          <w:tcPr>
            <w:tcW w:w="416" w:type="dxa"/>
            <w:vMerge/>
          </w:tcPr>
          <w:p w14:paraId="3B480C00" w14:textId="77777777" w:rsidR="002D4DCD" w:rsidRPr="00DC7BB0" w:rsidRDefault="002D4DCD" w:rsidP="00DE1C0C">
            <w:pPr>
              <w:rPr>
                <w:rFonts w:asciiTheme="minorEastAsia" w:eastAsiaTheme="minorEastAsia" w:hAnsiTheme="minorEastAsia"/>
                <w:kern w:val="2"/>
                <w:sz w:val="20"/>
                <w:szCs w:val="20"/>
              </w:rPr>
            </w:pPr>
          </w:p>
        </w:tc>
        <w:tc>
          <w:tcPr>
            <w:tcW w:w="1143" w:type="dxa"/>
            <w:vMerge/>
            <w:tcBorders>
              <w:right w:val="single" w:sz="4" w:space="0" w:color="auto"/>
            </w:tcBorders>
            <w:vAlign w:val="center"/>
          </w:tcPr>
          <w:p w14:paraId="5601225B" w14:textId="77777777" w:rsidR="002D4DCD" w:rsidRPr="00DC7BB0" w:rsidRDefault="002D4DCD" w:rsidP="00DE1C0C">
            <w:pPr>
              <w:spacing w:line="240" w:lineRule="atLeast"/>
              <w:jc w:val="distribute"/>
              <w:rPr>
                <w:rFonts w:asciiTheme="minorEastAsia" w:eastAsiaTheme="minorEastAsia" w:hAnsiTheme="minorEastAsia"/>
                <w:sz w:val="20"/>
                <w:szCs w:val="20"/>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048FEC68" w14:textId="77777777" w:rsidR="002D4DCD" w:rsidRPr="00DC7BB0" w:rsidRDefault="002D4DCD" w:rsidP="00DE1C0C">
            <w:pPr>
              <w:spacing w:line="240" w:lineRule="atLeast"/>
              <w:jc w:val="center"/>
              <w:rPr>
                <w:rFonts w:asciiTheme="minorEastAsia" w:eastAsiaTheme="minorEastAsia" w:hAnsiTheme="minorEastAsia"/>
                <w:spacing w:val="-28"/>
                <w:sz w:val="20"/>
                <w:szCs w:val="20"/>
              </w:rPr>
            </w:pPr>
          </w:p>
        </w:tc>
        <w:tc>
          <w:tcPr>
            <w:tcW w:w="4705" w:type="dxa"/>
            <w:gridSpan w:val="5"/>
            <w:tcBorders>
              <w:top w:val="single" w:sz="4" w:space="0" w:color="auto"/>
              <w:left w:val="single" w:sz="4" w:space="0" w:color="auto"/>
              <w:bottom w:val="single" w:sz="4" w:space="0" w:color="auto"/>
              <w:right w:val="single" w:sz="4" w:space="0" w:color="auto"/>
            </w:tcBorders>
            <w:vAlign w:val="center"/>
          </w:tcPr>
          <w:p w14:paraId="206D021D" w14:textId="77777777" w:rsidR="002D4DCD" w:rsidRPr="00DC7BB0" w:rsidRDefault="002D4DCD" w:rsidP="00DE1C0C">
            <w:pPr>
              <w:spacing w:line="240" w:lineRule="atLeast"/>
              <w:jc w:val="center"/>
              <w:rPr>
                <w:rFonts w:asciiTheme="minorEastAsia" w:eastAsiaTheme="minorEastAsia" w:hAnsiTheme="minorEastAsia"/>
                <w:spacing w:val="-28"/>
                <w:sz w:val="20"/>
                <w:szCs w:val="20"/>
              </w:rPr>
            </w:pPr>
          </w:p>
        </w:tc>
      </w:tr>
      <w:tr w:rsidR="00DC7BB0" w:rsidRPr="00DC7BB0" w14:paraId="0CA0A535" w14:textId="77777777" w:rsidTr="00DC7BB0">
        <w:trPr>
          <w:cantSplit/>
          <w:trHeight w:val="340"/>
        </w:trPr>
        <w:tc>
          <w:tcPr>
            <w:tcW w:w="416" w:type="dxa"/>
            <w:vMerge/>
          </w:tcPr>
          <w:p w14:paraId="67000849" w14:textId="77777777" w:rsidR="002D4DCD" w:rsidRPr="00DC7BB0" w:rsidRDefault="002D4DCD" w:rsidP="00DE1C0C">
            <w:pPr>
              <w:rPr>
                <w:rFonts w:asciiTheme="minorEastAsia" w:eastAsiaTheme="minorEastAsia" w:hAnsiTheme="minorEastAsia"/>
                <w:kern w:val="2"/>
                <w:sz w:val="20"/>
                <w:szCs w:val="20"/>
              </w:rPr>
            </w:pPr>
          </w:p>
        </w:tc>
        <w:tc>
          <w:tcPr>
            <w:tcW w:w="1143" w:type="dxa"/>
            <w:vMerge/>
            <w:tcBorders>
              <w:right w:val="single" w:sz="4" w:space="0" w:color="auto"/>
            </w:tcBorders>
            <w:vAlign w:val="center"/>
          </w:tcPr>
          <w:p w14:paraId="074ABD60" w14:textId="77777777" w:rsidR="002D4DCD" w:rsidRPr="00DC7BB0" w:rsidRDefault="002D4DCD" w:rsidP="00DE1C0C">
            <w:pPr>
              <w:spacing w:line="240" w:lineRule="atLeast"/>
              <w:jc w:val="distribute"/>
              <w:rPr>
                <w:rFonts w:asciiTheme="minorEastAsia" w:eastAsiaTheme="minorEastAsia" w:hAnsiTheme="minorEastAsia"/>
                <w:sz w:val="20"/>
                <w:szCs w:val="20"/>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594FD215" w14:textId="77777777" w:rsidR="002D4DCD" w:rsidRPr="00DC7BB0" w:rsidRDefault="002D4DCD" w:rsidP="00DE1C0C">
            <w:pPr>
              <w:spacing w:line="240" w:lineRule="atLeast"/>
              <w:jc w:val="center"/>
              <w:rPr>
                <w:rFonts w:asciiTheme="minorEastAsia" w:eastAsiaTheme="minorEastAsia" w:hAnsiTheme="minorEastAsia"/>
                <w:spacing w:val="-28"/>
                <w:sz w:val="20"/>
                <w:szCs w:val="20"/>
              </w:rPr>
            </w:pPr>
          </w:p>
        </w:tc>
        <w:tc>
          <w:tcPr>
            <w:tcW w:w="4705" w:type="dxa"/>
            <w:gridSpan w:val="5"/>
            <w:tcBorders>
              <w:top w:val="single" w:sz="4" w:space="0" w:color="auto"/>
              <w:left w:val="single" w:sz="4" w:space="0" w:color="auto"/>
              <w:bottom w:val="single" w:sz="4" w:space="0" w:color="auto"/>
              <w:right w:val="single" w:sz="4" w:space="0" w:color="auto"/>
            </w:tcBorders>
            <w:vAlign w:val="center"/>
          </w:tcPr>
          <w:p w14:paraId="663B5109" w14:textId="77777777" w:rsidR="002D4DCD" w:rsidRPr="00DC7BB0" w:rsidRDefault="002D4DCD" w:rsidP="00DE1C0C">
            <w:pPr>
              <w:spacing w:line="240" w:lineRule="atLeast"/>
              <w:jc w:val="center"/>
              <w:rPr>
                <w:rFonts w:asciiTheme="minorEastAsia" w:eastAsiaTheme="minorEastAsia" w:hAnsiTheme="minorEastAsia"/>
                <w:spacing w:val="-28"/>
                <w:sz w:val="20"/>
                <w:szCs w:val="20"/>
              </w:rPr>
            </w:pPr>
          </w:p>
        </w:tc>
      </w:tr>
      <w:tr w:rsidR="00DC7BB0" w:rsidRPr="00DC7BB0" w14:paraId="2DD68491" w14:textId="77777777" w:rsidTr="00DC7BB0">
        <w:trPr>
          <w:cantSplit/>
          <w:trHeight w:val="340"/>
        </w:trPr>
        <w:tc>
          <w:tcPr>
            <w:tcW w:w="416" w:type="dxa"/>
            <w:vMerge/>
          </w:tcPr>
          <w:p w14:paraId="09EE9B0E" w14:textId="77777777" w:rsidR="002D4DCD" w:rsidRPr="00DC7BB0" w:rsidRDefault="002D4DCD" w:rsidP="00DE1C0C">
            <w:pPr>
              <w:rPr>
                <w:rFonts w:asciiTheme="minorEastAsia" w:eastAsiaTheme="minorEastAsia" w:hAnsiTheme="minorEastAsia"/>
                <w:kern w:val="2"/>
                <w:sz w:val="20"/>
                <w:szCs w:val="20"/>
              </w:rPr>
            </w:pPr>
          </w:p>
        </w:tc>
        <w:tc>
          <w:tcPr>
            <w:tcW w:w="1143" w:type="dxa"/>
            <w:vMerge/>
            <w:tcBorders>
              <w:right w:val="single" w:sz="4" w:space="0" w:color="auto"/>
            </w:tcBorders>
            <w:vAlign w:val="center"/>
          </w:tcPr>
          <w:p w14:paraId="21BF0F6D" w14:textId="77777777" w:rsidR="002D4DCD" w:rsidRPr="00DC7BB0" w:rsidRDefault="002D4DCD" w:rsidP="00DE1C0C">
            <w:pPr>
              <w:spacing w:line="240" w:lineRule="atLeast"/>
              <w:jc w:val="distribute"/>
              <w:rPr>
                <w:rFonts w:asciiTheme="minorEastAsia" w:eastAsiaTheme="minorEastAsia" w:hAnsiTheme="minorEastAsia"/>
                <w:sz w:val="20"/>
                <w:szCs w:val="20"/>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39BF89F0" w14:textId="77777777" w:rsidR="002D4DCD" w:rsidRPr="00DC7BB0" w:rsidRDefault="002D4DCD" w:rsidP="00DE1C0C">
            <w:pPr>
              <w:spacing w:line="240" w:lineRule="atLeast"/>
              <w:jc w:val="center"/>
              <w:rPr>
                <w:rFonts w:asciiTheme="minorEastAsia" w:eastAsiaTheme="minorEastAsia" w:hAnsiTheme="minorEastAsia"/>
                <w:spacing w:val="-28"/>
                <w:sz w:val="20"/>
                <w:szCs w:val="20"/>
              </w:rPr>
            </w:pPr>
          </w:p>
        </w:tc>
        <w:tc>
          <w:tcPr>
            <w:tcW w:w="4705" w:type="dxa"/>
            <w:gridSpan w:val="5"/>
            <w:tcBorders>
              <w:top w:val="single" w:sz="4" w:space="0" w:color="auto"/>
              <w:left w:val="single" w:sz="4" w:space="0" w:color="auto"/>
              <w:bottom w:val="single" w:sz="4" w:space="0" w:color="auto"/>
              <w:right w:val="single" w:sz="4" w:space="0" w:color="auto"/>
            </w:tcBorders>
            <w:vAlign w:val="center"/>
          </w:tcPr>
          <w:p w14:paraId="041B7EA7" w14:textId="77777777" w:rsidR="002D4DCD" w:rsidRPr="00DC7BB0" w:rsidRDefault="002D4DCD" w:rsidP="00DE1C0C">
            <w:pPr>
              <w:spacing w:line="240" w:lineRule="atLeast"/>
              <w:jc w:val="center"/>
              <w:rPr>
                <w:rFonts w:asciiTheme="minorEastAsia" w:eastAsiaTheme="minorEastAsia" w:hAnsiTheme="minorEastAsia"/>
                <w:spacing w:val="-28"/>
                <w:sz w:val="20"/>
                <w:szCs w:val="20"/>
              </w:rPr>
            </w:pPr>
          </w:p>
        </w:tc>
      </w:tr>
      <w:tr w:rsidR="00DC7BB0" w:rsidRPr="00DC7BB0" w14:paraId="00C60EB0" w14:textId="77777777" w:rsidTr="00DC7BB0">
        <w:trPr>
          <w:cantSplit/>
          <w:trHeight w:val="340"/>
        </w:trPr>
        <w:tc>
          <w:tcPr>
            <w:tcW w:w="416" w:type="dxa"/>
            <w:vMerge/>
          </w:tcPr>
          <w:p w14:paraId="19A8757C" w14:textId="77777777" w:rsidR="002D4DCD" w:rsidRPr="00DC7BB0" w:rsidRDefault="002D4DCD" w:rsidP="00DE1C0C">
            <w:pPr>
              <w:rPr>
                <w:rFonts w:asciiTheme="minorEastAsia" w:eastAsiaTheme="minorEastAsia" w:hAnsiTheme="minorEastAsia"/>
                <w:kern w:val="2"/>
                <w:sz w:val="20"/>
                <w:szCs w:val="20"/>
              </w:rPr>
            </w:pPr>
          </w:p>
        </w:tc>
        <w:tc>
          <w:tcPr>
            <w:tcW w:w="1143" w:type="dxa"/>
            <w:vMerge/>
            <w:tcBorders>
              <w:right w:val="single" w:sz="4" w:space="0" w:color="auto"/>
            </w:tcBorders>
            <w:vAlign w:val="center"/>
          </w:tcPr>
          <w:p w14:paraId="6EAFE279" w14:textId="77777777" w:rsidR="002D4DCD" w:rsidRPr="00DC7BB0" w:rsidRDefault="002D4DCD" w:rsidP="00DE1C0C">
            <w:pPr>
              <w:spacing w:line="240" w:lineRule="atLeast"/>
              <w:jc w:val="distribute"/>
              <w:rPr>
                <w:rFonts w:asciiTheme="minorEastAsia" w:eastAsiaTheme="minorEastAsia" w:hAnsiTheme="minorEastAsia"/>
                <w:sz w:val="20"/>
                <w:szCs w:val="20"/>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6C902049" w14:textId="77777777" w:rsidR="002D4DCD" w:rsidRPr="00DC7BB0" w:rsidRDefault="002D4DCD" w:rsidP="00DE1C0C">
            <w:pPr>
              <w:spacing w:line="240" w:lineRule="atLeast"/>
              <w:jc w:val="center"/>
              <w:rPr>
                <w:rFonts w:asciiTheme="minorEastAsia" w:eastAsiaTheme="minorEastAsia" w:hAnsiTheme="minorEastAsia"/>
                <w:spacing w:val="-28"/>
                <w:sz w:val="20"/>
                <w:szCs w:val="20"/>
              </w:rPr>
            </w:pPr>
          </w:p>
        </w:tc>
        <w:tc>
          <w:tcPr>
            <w:tcW w:w="4705" w:type="dxa"/>
            <w:gridSpan w:val="5"/>
            <w:tcBorders>
              <w:top w:val="single" w:sz="4" w:space="0" w:color="auto"/>
              <w:left w:val="single" w:sz="4" w:space="0" w:color="auto"/>
              <w:bottom w:val="single" w:sz="4" w:space="0" w:color="auto"/>
              <w:right w:val="single" w:sz="4" w:space="0" w:color="auto"/>
            </w:tcBorders>
            <w:vAlign w:val="center"/>
          </w:tcPr>
          <w:p w14:paraId="703372BF" w14:textId="77777777" w:rsidR="002D4DCD" w:rsidRPr="00DC7BB0" w:rsidRDefault="002D4DCD" w:rsidP="00DE1C0C">
            <w:pPr>
              <w:spacing w:line="240" w:lineRule="atLeast"/>
              <w:jc w:val="center"/>
              <w:rPr>
                <w:rFonts w:asciiTheme="minorEastAsia" w:eastAsiaTheme="minorEastAsia" w:hAnsiTheme="minorEastAsia"/>
                <w:spacing w:val="-28"/>
                <w:sz w:val="20"/>
                <w:szCs w:val="20"/>
              </w:rPr>
            </w:pPr>
          </w:p>
        </w:tc>
      </w:tr>
      <w:tr w:rsidR="00DC7BB0" w:rsidRPr="00DC7BB0" w14:paraId="093FA014" w14:textId="77777777" w:rsidTr="00DC7BB0">
        <w:trPr>
          <w:cantSplit/>
          <w:trHeight w:val="340"/>
        </w:trPr>
        <w:tc>
          <w:tcPr>
            <w:tcW w:w="416" w:type="dxa"/>
            <w:vMerge/>
          </w:tcPr>
          <w:p w14:paraId="492E2ECF" w14:textId="77777777" w:rsidR="002D4DCD" w:rsidRPr="00DC7BB0" w:rsidRDefault="002D4DCD" w:rsidP="00DE1C0C">
            <w:pPr>
              <w:rPr>
                <w:rFonts w:asciiTheme="minorEastAsia" w:eastAsiaTheme="minorEastAsia" w:hAnsiTheme="minorEastAsia"/>
                <w:kern w:val="2"/>
                <w:sz w:val="20"/>
                <w:szCs w:val="20"/>
              </w:rPr>
            </w:pPr>
          </w:p>
        </w:tc>
        <w:tc>
          <w:tcPr>
            <w:tcW w:w="1143" w:type="dxa"/>
            <w:vMerge/>
            <w:tcBorders>
              <w:right w:val="single" w:sz="4" w:space="0" w:color="auto"/>
            </w:tcBorders>
            <w:vAlign w:val="center"/>
          </w:tcPr>
          <w:p w14:paraId="0BC68FDF" w14:textId="77777777" w:rsidR="002D4DCD" w:rsidRPr="00DC7BB0" w:rsidRDefault="002D4DCD" w:rsidP="00DE1C0C">
            <w:pPr>
              <w:spacing w:line="240" w:lineRule="atLeast"/>
              <w:jc w:val="distribute"/>
              <w:rPr>
                <w:rFonts w:asciiTheme="minorEastAsia" w:eastAsiaTheme="minorEastAsia" w:hAnsiTheme="minorEastAsia"/>
                <w:sz w:val="20"/>
                <w:szCs w:val="20"/>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5B8A26B1" w14:textId="77777777" w:rsidR="002D4DCD" w:rsidRPr="00DC7BB0" w:rsidRDefault="002D4DCD" w:rsidP="00DE1C0C">
            <w:pPr>
              <w:spacing w:line="240" w:lineRule="atLeast"/>
              <w:jc w:val="center"/>
              <w:rPr>
                <w:rFonts w:asciiTheme="minorEastAsia" w:eastAsiaTheme="minorEastAsia" w:hAnsiTheme="minorEastAsia"/>
                <w:spacing w:val="-28"/>
                <w:sz w:val="20"/>
                <w:szCs w:val="20"/>
              </w:rPr>
            </w:pPr>
          </w:p>
        </w:tc>
        <w:tc>
          <w:tcPr>
            <w:tcW w:w="4705" w:type="dxa"/>
            <w:gridSpan w:val="5"/>
            <w:tcBorders>
              <w:top w:val="single" w:sz="4" w:space="0" w:color="auto"/>
              <w:left w:val="single" w:sz="4" w:space="0" w:color="auto"/>
              <w:bottom w:val="single" w:sz="4" w:space="0" w:color="auto"/>
              <w:right w:val="single" w:sz="4" w:space="0" w:color="auto"/>
            </w:tcBorders>
            <w:vAlign w:val="center"/>
          </w:tcPr>
          <w:p w14:paraId="5DFB357B" w14:textId="77777777" w:rsidR="002D4DCD" w:rsidRPr="00DC7BB0" w:rsidRDefault="002D4DCD" w:rsidP="00DE1C0C">
            <w:pPr>
              <w:spacing w:line="240" w:lineRule="atLeast"/>
              <w:jc w:val="center"/>
              <w:rPr>
                <w:rFonts w:asciiTheme="minorEastAsia" w:eastAsiaTheme="minorEastAsia" w:hAnsiTheme="minorEastAsia"/>
                <w:spacing w:val="-28"/>
                <w:sz w:val="20"/>
                <w:szCs w:val="20"/>
              </w:rPr>
            </w:pPr>
          </w:p>
        </w:tc>
      </w:tr>
      <w:tr w:rsidR="00DC7BB0" w:rsidRPr="00DC7BB0" w14:paraId="357D58E6" w14:textId="77777777" w:rsidTr="00DC7BB0">
        <w:trPr>
          <w:cantSplit/>
          <w:trHeight w:val="340"/>
        </w:trPr>
        <w:tc>
          <w:tcPr>
            <w:tcW w:w="416" w:type="dxa"/>
            <w:vMerge/>
          </w:tcPr>
          <w:p w14:paraId="68ECE46C" w14:textId="77777777" w:rsidR="002D4DCD" w:rsidRPr="00DC7BB0" w:rsidRDefault="002D4DCD" w:rsidP="00DE1C0C">
            <w:pPr>
              <w:rPr>
                <w:rFonts w:asciiTheme="minorEastAsia" w:eastAsiaTheme="minorEastAsia" w:hAnsiTheme="minorEastAsia"/>
                <w:kern w:val="2"/>
                <w:sz w:val="20"/>
                <w:szCs w:val="20"/>
              </w:rPr>
            </w:pPr>
          </w:p>
        </w:tc>
        <w:tc>
          <w:tcPr>
            <w:tcW w:w="1143" w:type="dxa"/>
            <w:vMerge/>
            <w:tcBorders>
              <w:right w:val="single" w:sz="4" w:space="0" w:color="auto"/>
            </w:tcBorders>
            <w:vAlign w:val="center"/>
          </w:tcPr>
          <w:p w14:paraId="6303F62C" w14:textId="77777777" w:rsidR="002D4DCD" w:rsidRPr="00DC7BB0" w:rsidRDefault="002D4DCD" w:rsidP="00DE1C0C">
            <w:pPr>
              <w:spacing w:line="240" w:lineRule="atLeast"/>
              <w:jc w:val="distribute"/>
              <w:rPr>
                <w:rFonts w:asciiTheme="minorEastAsia" w:eastAsiaTheme="minorEastAsia" w:hAnsiTheme="minorEastAsia"/>
                <w:sz w:val="20"/>
                <w:szCs w:val="20"/>
              </w:rPr>
            </w:pPr>
          </w:p>
        </w:tc>
        <w:tc>
          <w:tcPr>
            <w:tcW w:w="2692" w:type="dxa"/>
            <w:gridSpan w:val="2"/>
            <w:tcBorders>
              <w:top w:val="single" w:sz="4" w:space="0" w:color="auto"/>
              <w:left w:val="single" w:sz="4" w:space="0" w:color="auto"/>
              <w:right w:val="single" w:sz="4" w:space="0" w:color="auto"/>
            </w:tcBorders>
            <w:vAlign w:val="center"/>
          </w:tcPr>
          <w:p w14:paraId="2A07E840" w14:textId="77777777" w:rsidR="002D4DCD" w:rsidRPr="00DC7BB0" w:rsidRDefault="002D4DCD" w:rsidP="00DE1C0C">
            <w:pPr>
              <w:spacing w:line="240" w:lineRule="atLeast"/>
              <w:jc w:val="center"/>
              <w:rPr>
                <w:rFonts w:asciiTheme="minorEastAsia" w:eastAsiaTheme="minorEastAsia" w:hAnsiTheme="minorEastAsia"/>
                <w:spacing w:val="-28"/>
                <w:sz w:val="20"/>
                <w:szCs w:val="20"/>
              </w:rPr>
            </w:pPr>
          </w:p>
        </w:tc>
        <w:tc>
          <w:tcPr>
            <w:tcW w:w="4705" w:type="dxa"/>
            <w:gridSpan w:val="5"/>
            <w:tcBorders>
              <w:top w:val="single" w:sz="4" w:space="0" w:color="auto"/>
              <w:left w:val="single" w:sz="4" w:space="0" w:color="auto"/>
              <w:right w:val="single" w:sz="4" w:space="0" w:color="auto"/>
            </w:tcBorders>
            <w:vAlign w:val="center"/>
          </w:tcPr>
          <w:p w14:paraId="0C65B92B" w14:textId="77777777" w:rsidR="002D4DCD" w:rsidRPr="00DC7BB0" w:rsidRDefault="002D4DCD" w:rsidP="00DE1C0C">
            <w:pPr>
              <w:spacing w:line="240" w:lineRule="atLeast"/>
              <w:jc w:val="center"/>
              <w:rPr>
                <w:rFonts w:asciiTheme="minorEastAsia" w:eastAsiaTheme="minorEastAsia" w:hAnsiTheme="minorEastAsia"/>
                <w:spacing w:val="-28"/>
                <w:sz w:val="20"/>
                <w:szCs w:val="20"/>
              </w:rPr>
            </w:pPr>
          </w:p>
        </w:tc>
      </w:tr>
      <w:tr w:rsidR="00DC7BB0" w:rsidRPr="00DC7BB0" w14:paraId="07A8EADB" w14:textId="77777777" w:rsidTr="00DC7BB0">
        <w:trPr>
          <w:cantSplit/>
          <w:trHeight w:val="397"/>
        </w:trPr>
        <w:tc>
          <w:tcPr>
            <w:tcW w:w="416" w:type="dxa"/>
            <w:vMerge/>
          </w:tcPr>
          <w:p w14:paraId="24C844D3" w14:textId="77777777" w:rsidR="00E458A0" w:rsidRPr="00DC7BB0" w:rsidRDefault="00E458A0" w:rsidP="00DE1C0C">
            <w:pPr>
              <w:rPr>
                <w:rFonts w:asciiTheme="minorEastAsia" w:eastAsiaTheme="minorEastAsia" w:hAnsiTheme="minorEastAsia"/>
                <w:kern w:val="2"/>
                <w:sz w:val="20"/>
                <w:szCs w:val="20"/>
              </w:rPr>
            </w:pPr>
          </w:p>
        </w:tc>
        <w:tc>
          <w:tcPr>
            <w:tcW w:w="1143" w:type="dxa"/>
            <w:tcBorders>
              <w:right w:val="single" w:sz="4" w:space="0" w:color="auto"/>
            </w:tcBorders>
            <w:vAlign w:val="center"/>
          </w:tcPr>
          <w:p w14:paraId="32052141" w14:textId="77777777" w:rsidR="00E458A0" w:rsidRPr="00DC7BB0" w:rsidRDefault="00DC7BB0" w:rsidP="00DE1C0C">
            <w:pPr>
              <w:spacing w:line="240" w:lineRule="atLeast"/>
              <w:jc w:val="center"/>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階　別</w:t>
            </w:r>
          </w:p>
        </w:tc>
        <w:tc>
          <w:tcPr>
            <w:tcW w:w="1415" w:type="dxa"/>
            <w:tcBorders>
              <w:left w:val="single" w:sz="4" w:space="0" w:color="auto"/>
            </w:tcBorders>
            <w:vAlign w:val="center"/>
          </w:tcPr>
          <w:p w14:paraId="09D982D9" w14:textId="77777777" w:rsidR="00E458A0" w:rsidRPr="00DC7BB0" w:rsidRDefault="00DC7BB0" w:rsidP="00DE1C0C">
            <w:pPr>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届出部分</w:t>
            </w:r>
          </w:p>
        </w:tc>
        <w:tc>
          <w:tcPr>
            <w:tcW w:w="1277" w:type="dxa"/>
            <w:tcBorders>
              <w:right w:val="single" w:sz="4" w:space="0" w:color="auto"/>
            </w:tcBorders>
            <w:vAlign w:val="center"/>
          </w:tcPr>
          <w:p w14:paraId="787D7633" w14:textId="77777777" w:rsidR="00E458A0" w:rsidRPr="00DC7BB0" w:rsidRDefault="00DC7BB0" w:rsidP="00DE1C0C">
            <w:pPr>
              <w:spacing w:line="240" w:lineRule="atLeast"/>
              <w:jc w:val="distribute"/>
              <w:rPr>
                <w:rFonts w:asciiTheme="minorEastAsia" w:eastAsiaTheme="minorEastAsia" w:hAnsiTheme="minorEastAsia"/>
                <w:sz w:val="20"/>
                <w:szCs w:val="20"/>
              </w:rPr>
            </w:pPr>
            <w:r w:rsidRPr="00DC7BB0">
              <w:rPr>
                <w:rFonts w:asciiTheme="minorEastAsia" w:eastAsiaTheme="minorEastAsia" w:hAnsiTheme="minorEastAsia" w:hint="eastAsia"/>
                <w:sz w:val="20"/>
                <w:szCs w:val="20"/>
              </w:rPr>
              <w:t>届出以外</w:t>
            </w:r>
          </w:p>
          <w:p w14:paraId="002C8BA6" w14:textId="77777777" w:rsidR="00E458A0" w:rsidRPr="00DC7BB0" w:rsidRDefault="00DC7BB0" w:rsidP="00DE1C0C">
            <w:pPr>
              <w:spacing w:line="240" w:lineRule="atLeast"/>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sz w:val="20"/>
                <w:szCs w:val="20"/>
              </w:rPr>
              <w:t>の部分</w:t>
            </w:r>
          </w:p>
        </w:tc>
        <w:tc>
          <w:tcPr>
            <w:tcW w:w="1277" w:type="dxa"/>
            <w:gridSpan w:val="2"/>
            <w:tcBorders>
              <w:left w:val="single" w:sz="4" w:space="0" w:color="auto"/>
              <w:right w:val="single" w:sz="4" w:space="0" w:color="auto"/>
            </w:tcBorders>
            <w:vAlign w:val="center"/>
          </w:tcPr>
          <w:p w14:paraId="47F6225E" w14:textId="77777777" w:rsidR="00E458A0" w:rsidRPr="00DC7BB0" w:rsidRDefault="00DC7BB0" w:rsidP="00DE1C0C">
            <w:pPr>
              <w:jc w:val="center"/>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合　計</w:t>
            </w:r>
          </w:p>
        </w:tc>
        <w:tc>
          <w:tcPr>
            <w:tcW w:w="1559" w:type="dxa"/>
            <w:gridSpan w:val="2"/>
            <w:tcBorders>
              <w:left w:val="single" w:sz="4" w:space="0" w:color="auto"/>
              <w:right w:val="single" w:sz="4" w:space="0" w:color="auto"/>
            </w:tcBorders>
            <w:vAlign w:val="center"/>
          </w:tcPr>
          <w:p w14:paraId="4891396E" w14:textId="77777777" w:rsidR="00E458A0" w:rsidRPr="00DC7BB0" w:rsidRDefault="00DC7BB0" w:rsidP="00DE1C0C">
            <w:pPr>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無窓階</w:t>
            </w:r>
          </w:p>
        </w:tc>
        <w:tc>
          <w:tcPr>
            <w:tcW w:w="1869" w:type="dxa"/>
            <w:tcBorders>
              <w:left w:val="single" w:sz="4" w:space="0" w:color="auto"/>
            </w:tcBorders>
            <w:vAlign w:val="center"/>
          </w:tcPr>
          <w:p w14:paraId="06550B8E" w14:textId="77777777" w:rsidR="00E458A0" w:rsidRPr="00DC7BB0" w:rsidRDefault="00DC7BB0" w:rsidP="00DE1C0C">
            <w:pPr>
              <w:jc w:val="distribute"/>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危険物等</w:t>
            </w:r>
          </w:p>
        </w:tc>
      </w:tr>
      <w:tr w:rsidR="00DC7BB0" w:rsidRPr="00DC7BB0" w14:paraId="70FFD556" w14:textId="77777777" w:rsidTr="00DC7BB0">
        <w:trPr>
          <w:cantSplit/>
          <w:trHeight w:val="340"/>
        </w:trPr>
        <w:tc>
          <w:tcPr>
            <w:tcW w:w="416" w:type="dxa"/>
            <w:vMerge/>
          </w:tcPr>
          <w:p w14:paraId="764683BC" w14:textId="77777777" w:rsidR="00E458A0" w:rsidRPr="00DC7BB0" w:rsidRDefault="00E458A0" w:rsidP="00DE1C0C">
            <w:pPr>
              <w:rPr>
                <w:rFonts w:asciiTheme="minorEastAsia" w:eastAsiaTheme="minorEastAsia" w:hAnsiTheme="minorEastAsia"/>
                <w:kern w:val="2"/>
                <w:sz w:val="20"/>
                <w:szCs w:val="20"/>
              </w:rPr>
            </w:pPr>
          </w:p>
        </w:tc>
        <w:tc>
          <w:tcPr>
            <w:tcW w:w="1143" w:type="dxa"/>
            <w:vAlign w:val="center"/>
          </w:tcPr>
          <w:p w14:paraId="0A38BBA3" w14:textId="77777777" w:rsidR="00E458A0" w:rsidRPr="00DC7BB0" w:rsidRDefault="00DC7BB0" w:rsidP="00DE1C0C">
            <w:pPr>
              <w:ind w:rightChars="50" w:right="105"/>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階</w:t>
            </w:r>
          </w:p>
        </w:tc>
        <w:tc>
          <w:tcPr>
            <w:tcW w:w="1415" w:type="dxa"/>
            <w:vAlign w:val="center"/>
          </w:tcPr>
          <w:p w14:paraId="3D8304E7" w14:textId="77777777" w:rsidR="00E458A0"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277" w:type="dxa"/>
            <w:vAlign w:val="center"/>
          </w:tcPr>
          <w:p w14:paraId="665FDD98" w14:textId="77777777" w:rsidR="00E458A0"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277" w:type="dxa"/>
            <w:gridSpan w:val="2"/>
            <w:tcBorders>
              <w:right w:val="single" w:sz="4" w:space="0" w:color="auto"/>
            </w:tcBorders>
            <w:vAlign w:val="center"/>
          </w:tcPr>
          <w:p w14:paraId="06C4FB98" w14:textId="77777777" w:rsidR="00E458A0"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559" w:type="dxa"/>
            <w:gridSpan w:val="2"/>
            <w:tcBorders>
              <w:left w:val="single" w:sz="4" w:space="0" w:color="auto"/>
              <w:right w:val="single" w:sz="4" w:space="0" w:color="auto"/>
            </w:tcBorders>
            <w:vAlign w:val="center"/>
          </w:tcPr>
          <w:p w14:paraId="4DF4B4DC" w14:textId="77777777" w:rsidR="00E458A0" w:rsidRPr="00DC7BB0" w:rsidRDefault="00DC7BB0" w:rsidP="00DE1C0C">
            <w:pPr>
              <w:jc w:val="center"/>
              <w:rPr>
                <w:rFonts w:asciiTheme="minorEastAsia" w:eastAsiaTheme="minorEastAsia" w:hAnsiTheme="minorEastAsia"/>
                <w:kern w:val="2"/>
                <w:sz w:val="20"/>
                <w:szCs w:val="20"/>
              </w:rPr>
            </w:pPr>
            <w:r w:rsidRPr="00DC7BB0">
              <w:rPr>
                <w:rFonts w:asciiTheme="minorEastAsia" w:eastAsiaTheme="minorEastAsia" w:hAnsiTheme="minorEastAsia" w:hint="eastAsia"/>
                <w:w w:val="88"/>
                <w:sz w:val="20"/>
                <w:szCs w:val="20"/>
                <w:fitText w:val="1418" w:id="-515149310"/>
              </w:rPr>
              <w:t>□該当　□非該</w:t>
            </w:r>
            <w:r w:rsidRPr="00DC7BB0">
              <w:rPr>
                <w:rFonts w:asciiTheme="minorEastAsia" w:eastAsiaTheme="minorEastAsia" w:hAnsiTheme="minorEastAsia" w:hint="eastAsia"/>
                <w:spacing w:val="17"/>
                <w:w w:val="88"/>
                <w:sz w:val="20"/>
                <w:szCs w:val="20"/>
                <w:fitText w:val="1418" w:id="-515149310"/>
              </w:rPr>
              <w:t>当</w:t>
            </w:r>
          </w:p>
        </w:tc>
        <w:tc>
          <w:tcPr>
            <w:tcW w:w="1869" w:type="dxa"/>
            <w:tcBorders>
              <w:left w:val="single" w:sz="4" w:space="0" w:color="auto"/>
            </w:tcBorders>
            <w:vAlign w:val="center"/>
          </w:tcPr>
          <w:p w14:paraId="3FCB3011" w14:textId="77777777" w:rsidR="00E458A0" w:rsidRPr="00DC7BB0" w:rsidRDefault="00E458A0" w:rsidP="00DE1C0C">
            <w:pPr>
              <w:jc w:val="center"/>
              <w:rPr>
                <w:rFonts w:asciiTheme="minorEastAsia" w:eastAsiaTheme="minorEastAsia" w:hAnsiTheme="minorEastAsia"/>
                <w:kern w:val="2"/>
                <w:sz w:val="20"/>
                <w:szCs w:val="20"/>
              </w:rPr>
            </w:pPr>
          </w:p>
        </w:tc>
      </w:tr>
      <w:tr w:rsidR="00DC7BB0" w:rsidRPr="00DC7BB0" w14:paraId="5EB868EA" w14:textId="77777777" w:rsidTr="00DC7BB0">
        <w:trPr>
          <w:cantSplit/>
          <w:trHeight w:val="340"/>
        </w:trPr>
        <w:tc>
          <w:tcPr>
            <w:tcW w:w="416" w:type="dxa"/>
            <w:vMerge/>
          </w:tcPr>
          <w:p w14:paraId="21A84A4B" w14:textId="77777777" w:rsidR="00E458A0" w:rsidRPr="00DC7BB0" w:rsidRDefault="00E458A0" w:rsidP="00DE1C0C">
            <w:pPr>
              <w:rPr>
                <w:rFonts w:asciiTheme="minorEastAsia" w:eastAsiaTheme="minorEastAsia" w:hAnsiTheme="minorEastAsia"/>
                <w:kern w:val="2"/>
                <w:sz w:val="20"/>
                <w:szCs w:val="20"/>
              </w:rPr>
            </w:pPr>
          </w:p>
        </w:tc>
        <w:tc>
          <w:tcPr>
            <w:tcW w:w="1143" w:type="dxa"/>
            <w:vAlign w:val="center"/>
          </w:tcPr>
          <w:p w14:paraId="5036D113" w14:textId="77777777" w:rsidR="00E458A0" w:rsidRPr="00DC7BB0" w:rsidRDefault="00DC7BB0" w:rsidP="00DE1C0C">
            <w:pPr>
              <w:ind w:rightChars="50" w:right="105"/>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階</w:t>
            </w:r>
          </w:p>
        </w:tc>
        <w:tc>
          <w:tcPr>
            <w:tcW w:w="1415" w:type="dxa"/>
            <w:vAlign w:val="center"/>
          </w:tcPr>
          <w:p w14:paraId="61FF97B9" w14:textId="77777777" w:rsidR="00E458A0"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277" w:type="dxa"/>
            <w:vAlign w:val="center"/>
          </w:tcPr>
          <w:p w14:paraId="256C7B89" w14:textId="77777777" w:rsidR="00E458A0"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277" w:type="dxa"/>
            <w:gridSpan w:val="2"/>
            <w:tcBorders>
              <w:right w:val="single" w:sz="4" w:space="0" w:color="auto"/>
            </w:tcBorders>
            <w:vAlign w:val="center"/>
          </w:tcPr>
          <w:p w14:paraId="4DCBFCC1" w14:textId="77777777" w:rsidR="00E458A0"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559" w:type="dxa"/>
            <w:gridSpan w:val="2"/>
            <w:tcBorders>
              <w:left w:val="single" w:sz="4" w:space="0" w:color="auto"/>
              <w:right w:val="single" w:sz="4" w:space="0" w:color="auto"/>
            </w:tcBorders>
            <w:vAlign w:val="center"/>
          </w:tcPr>
          <w:p w14:paraId="25AC449E" w14:textId="77777777" w:rsidR="00E458A0" w:rsidRPr="00DC7BB0" w:rsidRDefault="00DC7BB0" w:rsidP="00DE1C0C">
            <w:pPr>
              <w:jc w:val="center"/>
              <w:rPr>
                <w:rFonts w:asciiTheme="minorEastAsia" w:eastAsiaTheme="minorEastAsia" w:hAnsiTheme="minorEastAsia"/>
                <w:kern w:val="2"/>
                <w:sz w:val="20"/>
                <w:szCs w:val="20"/>
              </w:rPr>
            </w:pPr>
            <w:r w:rsidRPr="00DC7BB0">
              <w:rPr>
                <w:rFonts w:hAnsi="ＭＳ 明朝" w:hint="eastAsia"/>
                <w:spacing w:val="2"/>
                <w:w w:val="88"/>
                <w:sz w:val="20"/>
                <w:szCs w:val="20"/>
                <w:fitText w:val="1418" w:id="-515149310"/>
              </w:rPr>
              <w:t>□該当　□非該</w:t>
            </w:r>
            <w:r w:rsidRPr="00DC7BB0">
              <w:rPr>
                <w:rFonts w:hAnsi="ＭＳ 明朝" w:hint="eastAsia"/>
                <w:spacing w:val="3"/>
                <w:w w:val="88"/>
                <w:sz w:val="20"/>
                <w:szCs w:val="20"/>
                <w:fitText w:val="1418" w:id="-515149310"/>
              </w:rPr>
              <w:t>当</w:t>
            </w:r>
          </w:p>
        </w:tc>
        <w:tc>
          <w:tcPr>
            <w:tcW w:w="1869" w:type="dxa"/>
            <w:tcBorders>
              <w:left w:val="single" w:sz="4" w:space="0" w:color="auto"/>
            </w:tcBorders>
            <w:vAlign w:val="center"/>
          </w:tcPr>
          <w:p w14:paraId="5CD12655" w14:textId="77777777" w:rsidR="00E458A0" w:rsidRPr="00DC7BB0" w:rsidRDefault="00E458A0" w:rsidP="00DE1C0C">
            <w:pPr>
              <w:jc w:val="center"/>
              <w:rPr>
                <w:rFonts w:asciiTheme="minorEastAsia" w:eastAsiaTheme="minorEastAsia" w:hAnsiTheme="minorEastAsia"/>
                <w:kern w:val="2"/>
                <w:sz w:val="20"/>
                <w:szCs w:val="20"/>
              </w:rPr>
            </w:pPr>
          </w:p>
        </w:tc>
      </w:tr>
      <w:tr w:rsidR="00DC7BB0" w:rsidRPr="00DC7BB0" w14:paraId="354A80B1" w14:textId="77777777" w:rsidTr="00DC7BB0">
        <w:trPr>
          <w:cantSplit/>
          <w:trHeight w:val="340"/>
        </w:trPr>
        <w:tc>
          <w:tcPr>
            <w:tcW w:w="416" w:type="dxa"/>
            <w:vMerge/>
          </w:tcPr>
          <w:p w14:paraId="639DB146" w14:textId="77777777" w:rsidR="00E458A0" w:rsidRPr="00DC7BB0" w:rsidRDefault="00E458A0" w:rsidP="00DE1C0C">
            <w:pPr>
              <w:rPr>
                <w:rFonts w:asciiTheme="minorEastAsia" w:eastAsiaTheme="minorEastAsia" w:hAnsiTheme="minorEastAsia"/>
                <w:kern w:val="2"/>
                <w:sz w:val="20"/>
                <w:szCs w:val="20"/>
              </w:rPr>
            </w:pPr>
          </w:p>
        </w:tc>
        <w:tc>
          <w:tcPr>
            <w:tcW w:w="1143" w:type="dxa"/>
            <w:tcBorders>
              <w:bottom w:val="single" w:sz="4" w:space="0" w:color="auto"/>
            </w:tcBorders>
            <w:vAlign w:val="center"/>
          </w:tcPr>
          <w:p w14:paraId="33A6A339" w14:textId="77777777" w:rsidR="00E458A0" w:rsidRPr="00DC7BB0" w:rsidRDefault="00DC7BB0" w:rsidP="00DE1C0C">
            <w:pPr>
              <w:ind w:rightChars="50" w:right="105"/>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階</w:t>
            </w:r>
          </w:p>
        </w:tc>
        <w:tc>
          <w:tcPr>
            <w:tcW w:w="1415" w:type="dxa"/>
            <w:tcBorders>
              <w:bottom w:val="single" w:sz="4" w:space="0" w:color="auto"/>
            </w:tcBorders>
            <w:vAlign w:val="center"/>
          </w:tcPr>
          <w:p w14:paraId="1AD07E8D" w14:textId="77777777" w:rsidR="00E458A0"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277" w:type="dxa"/>
            <w:tcBorders>
              <w:bottom w:val="single" w:sz="4" w:space="0" w:color="auto"/>
            </w:tcBorders>
            <w:vAlign w:val="center"/>
          </w:tcPr>
          <w:p w14:paraId="4B93AD94" w14:textId="77777777" w:rsidR="00E458A0"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277" w:type="dxa"/>
            <w:gridSpan w:val="2"/>
            <w:tcBorders>
              <w:bottom w:val="single" w:sz="4" w:space="0" w:color="auto"/>
              <w:right w:val="single" w:sz="4" w:space="0" w:color="auto"/>
            </w:tcBorders>
            <w:vAlign w:val="center"/>
          </w:tcPr>
          <w:p w14:paraId="7B76F61B" w14:textId="77777777" w:rsidR="00E458A0"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559" w:type="dxa"/>
            <w:gridSpan w:val="2"/>
            <w:tcBorders>
              <w:left w:val="single" w:sz="4" w:space="0" w:color="auto"/>
              <w:bottom w:val="single" w:sz="4" w:space="0" w:color="auto"/>
              <w:right w:val="single" w:sz="4" w:space="0" w:color="auto"/>
            </w:tcBorders>
            <w:vAlign w:val="center"/>
          </w:tcPr>
          <w:p w14:paraId="1DCC66DE" w14:textId="77777777" w:rsidR="00E458A0" w:rsidRPr="00DC7BB0" w:rsidRDefault="00DC7BB0" w:rsidP="00DE1C0C">
            <w:pPr>
              <w:jc w:val="center"/>
              <w:rPr>
                <w:rFonts w:asciiTheme="minorEastAsia" w:eastAsiaTheme="minorEastAsia" w:hAnsiTheme="minorEastAsia"/>
                <w:kern w:val="2"/>
                <w:sz w:val="20"/>
                <w:szCs w:val="20"/>
              </w:rPr>
            </w:pPr>
            <w:r w:rsidRPr="00DC7BB0">
              <w:rPr>
                <w:rFonts w:hAnsi="ＭＳ 明朝" w:hint="eastAsia"/>
                <w:spacing w:val="2"/>
                <w:w w:val="88"/>
                <w:sz w:val="20"/>
                <w:szCs w:val="20"/>
                <w:fitText w:val="1418" w:id="-515149310"/>
              </w:rPr>
              <w:t>□該当　□非該</w:t>
            </w:r>
            <w:r w:rsidRPr="00DC7BB0">
              <w:rPr>
                <w:rFonts w:hAnsi="ＭＳ 明朝" w:hint="eastAsia"/>
                <w:spacing w:val="3"/>
                <w:w w:val="88"/>
                <w:sz w:val="20"/>
                <w:szCs w:val="20"/>
                <w:fitText w:val="1418" w:id="-515149310"/>
              </w:rPr>
              <w:t>当</w:t>
            </w:r>
          </w:p>
        </w:tc>
        <w:tc>
          <w:tcPr>
            <w:tcW w:w="1869" w:type="dxa"/>
            <w:tcBorders>
              <w:left w:val="single" w:sz="4" w:space="0" w:color="auto"/>
              <w:bottom w:val="single" w:sz="4" w:space="0" w:color="auto"/>
            </w:tcBorders>
            <w:vAlign w:val="center"/>
          </w:tcPr>
          <w:p w14:paraId="45930C45" w14:textId="77777777" w:rsidR="00E458A0" w:rsidRPr="00DC7BB0" w:rsidRDefault="00E458A0" w:rsidP="00DE1C0C">
            <w:pPr>
              <w:jc w:val="center"/>
              <w:rPr>
                <w:rFonts w:asciiTheme="minorEastAsia" w:eastAsiaTheme="minorEastAsia" w:hAnsiTheme="minorEastAsia"/>
                <w:kern w:val="2"/>
                <w:sz w:val="20"/>
                <w:szCs w:val="20"/>
              </w:rPr>
            </w:pPr>
          </w:p>
        </w:tc>
      </w:tr>
      <w:tr w:rsidR="00DC7BB0" w:rsidRPr="00DC7BB0" w14:paraId="6A52D148" w14:textId="77777777" w:rsidTr="00DC7BB0">
        <w:trPr>
          <w:cantSplit/>
          <w:trHeight w:val="340"/>
        </w:trPr>
        <w:tc>
          <w:tcPr>
            <w:tcW w:w="416" w:type="dxa"/>
            <w:vMerge/>
          </w:tcPr>
          <w:p w14:paraId="0637E709" w14:textId="77777777" w:rsidR="00E458A0" w:rsidRPr="00DC7BB0" w:rsidRDefault="00E458A0" w:rsidP="00DE1C0C">
            <w:pPr>
              <w:rPr>
                <w:rFonts w:asciiTheme="minorEastAsia" w:eastAsiaTheme="minorEastAsia" w:hAnsiTheme="minorEastAsia"/>
                <w:kern w:val="2"/>
                <w:sz w:val="20"/>
                <w:szCs w:val="20"/>
              </w:rPr>
            </w:pPr>
          </w:p>
        </w:tc>
        <w:tc>
          <w:tcPr>
            <w:tcW w:w="1143" w:type="dxa"/>
            <w:tcBorders>
              <w:top w:val="single" w:sz="4" w:space="0" w:color="auto"/>
              <w:bottom w:val="single" w:sz="4" w:space="0" w:color="auto"/>
            </w:tcBorders>
            <w:vAlign w:val="center"/>
          </w:tcPr>
          <w:p w14:paraId="29A70ADB" w14:textId="77777777" w:rsidR="00E458A0" w:rsidRPr="00DC7BB0" w:rsidRDefault="00DC7BB0" w:rsidP="00DE1C0C">
            <w:pPr>
              <w:ind w:rightChars="50" w:right="105"/>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階</w:t>
            </w:r>
          </w:p>
        </w:tc>
        <w:tc>
          <w:tcPr>
            <w:tcW w:w="1415" w:type="dxa"/>
            <w:tcBorders>
              <w:top w:val="single" w:sz="4" w:space="0" w:color="auto"/>
              <w:bottom w:val="single" w:sz="4" w:space="0" w:color="auto"/>
            </w:tcBorders>
            <w:vAlign w:val="center"/>
          </w:tcPr>
          <w:p w14:paraId="08582B16" w14:textId="77777777" w:rsidR="00E458A0"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277" w:type="dxa"/>
            <w:tcBorders>
              <w:top w:val="single" w:sz="4" w:space="0" w:color="auto"/>
              <w:bottom w:val="single" w:sz="4" w:space="0" w:color="auto"/>
            </w:tcBorders>
            <w:vAlign w:val="center"/>
          </w:tcPr>
          <w:p w14:paraId="39798EF5" w14:textId="77777777" w:rsidR="00E458A0"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277" w:type="dxa"/>
            <w:gridSpan w:val="2"/>
            <w:tcBorders>
              <w:top w:val="single" w:sz="4" w:space="0" w:color="auto"/>
              <w:bottom w:val="single" w:sz="4" w:space="0" w:color="auto"/>
              <w:right w:val="single" w:sz="4" w:space="0" w:color="auto"/>
            </w:tcBorders>
            <w:vAlign w:val="center"/>
          </w:tcPr>
          <w:p w14:paraId="076E2E0A" w14:textId="77777777" w:rsidR="00E458A0"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8E8F1BA" w14:textId="77777777" w:rsidR="00E458A0" w:rsidRPr="00DC7BB0" w:rsidRDefault="00DC7BB0" w:rsidP="00DE1C0C">
            <w:pPr>
              <w:jc w:val="center"/>
              <w:rPr>
                <w:rFonts w:asciiTheme="minorEastAsia" w:eastAsiaTheme="minorEastAsia" w:hAnsiTheme="minorEastAsia"/>
                <w:kern w:val="2"/>
                <w:sz w:val="20"/>
                <w:szCs w:val="20"/>
              </w:rPr>
            </w:pPr>
            <w:r w:rsidRPr="00DC7BB0">
              <w:rPr>
                <w:rFonts w:hAnsi="ＭＳ 明朝" w:hint="eastAsia"/>
                <w:spacing w:val="2"/>
                <w:w w:val="88"/>
                <w:sz w:val="20"/>
                <w:szCs w:val="20"/>
                <w:fitText w:val="1418" w:id="-515149310"/>
              </w:rPr>
              <w:t>□該当　□非該</w:t>
            </w:r>
            <w:r w:rsidRPr="00DC7BB0">
              <w:rPr>
                <w:rFonts w:hAnsi="ＭＳ 明朝" w:hint="eastAsia"/>
                <w:spacing w:val="3"/>
                <w:w w:val="88"/>
                <w:sz w:val="20"/>
                <w:szCs w:val="20"/>
                <w:fitText w:val="1418" w:id="-515149310"/>
              </w:rPr>
              <w:t>当</w:t>
            </w:r>
          </w:p>
        </w:tc>
        <w:tc>
          <w:tcPr>
            <w:tcW w:w="1869" w:type="dxa"/>
            <w:tcBorders>
              <w:top w:val="single" w:sz="4" w:space="0" w:color="auto"/>
              <w:left w:val="single" w:sz="4" w:space="0" w:color="auto"/>
              <w:bottom w:val="single" w:sz="4" w:space="0" w:color="auto"/>
            </w:tcBorders>
            <w:vAlign w:val="center"/>
          </w:tcPr>
          <w:p w14:paraId="0B8E39FA" w14:textId="77777777" w:rsidR="00E458A0" w:rsidRPr="00DC7BB0" w:rsidRDefault="00E458A0" w:rsidP="00DE1C0C">
            <w:pPr>
              <w:jc w:val="center"/>
              <w:rPr>
                <w:rFonts w:asciiTheme="minorEastAsia" w:eastAsiaTheme="minorEastAsia" w:hAnsiTheme="minorEastAsia"/>
                <w:kern w:val="2"/>
                <w:sz w:val="20"/>
                <w:szCs w:val="20"/>
              </w:rPr>
            </w:pPr>
          </w:p>
        </w:tc>
      </w:tr>
      <w:tr w:rsidR="00DC7BB0" w:rsidRPr="00DC7BB0" w14:paraId="42217707" w14:textId="77777777" w:rsidTr="00DC7BB0">
        <w:trPr>
          <w:cantSplit/>
          <w:trHeight w:val="340"/>
        </w:trPr>
        <w:tc>
          <w:tcPr>
            <w:tcW w:w="416" w:type="dxa"/>
            <w:vMerge/>
          </w:tcPr>
          <w:p w14:paraId="0633B078" w14:textId="77777777" w:rsidR="00E458A0" w:rsidRPr="00DC7BB0" w:rsidRDefault="00E458A0" w:rsidP="00DE1C0C">
            <w:pPr>
              <w:rPr>
                <w:rFonts w:asciiTheme="minorEastAsia" w:eastAsiaTheme="minorEastAsia" w:hAnsiTheme="minorEastAsia"/>
                <w:kern w:val="2"/>
                <w:sz w:val="20"/>
                <w:szCs w:val="20"/>
              </w:rPr>
            </w:pPr>
          </w:p>
        </w:tc>
        <w:tc>
          <w:tcPr>
            <w:tcW w:w="1143" w:type="dxa"/>
            <w:tcBorders>
              <w:top w:val="single" w:sz="4" w:space="0" w:color="auto"/>
              <w:bottom w:val="single" w:sz="4" w:space="0" w:color="auto"/>
            </w:tcBorders>
            <w:vAlign w:val="center"/>
          </w:tcPr>
          <w:p w14:paraId="0805A1FF" w14:textId="77777777" w:rsidR="00E458A0" w:rsidRPr="00DC7BB0" w:rsidRDefault="00DC7BB0" w:rsidP="00DE1C0C">
            <w:pPr>
              <w:ind w:rightChars="50" w:right="105"/>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階</w:t>
            </w:r>
          </w:p>
        </w:tc>
        <w:tc>
          <w:tcPr>
            <w:tcW w:w="1415" w:type="dxa"/>
            <w:tcBorders>
              <w:top w:val="single" w:sz="4" w:space="0" w:color="auto"/>
              <w:bottom w:val="single" w:sz="4" w:space="0" w:color="auto"/>
            </w:tcBorders>
            <w:vAlign w:val="center"/>
          </w:tcPr>
          <w:p w14:paraId="5B24622A" w14:textId="77777777" w:rsidR="00E458A0"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277" w:type="dxa"/>
            <w:tcBorders>
              <w:top w:val="single" w:sz="4" w:space="0" w:color="auto"/>
              <w:bottom w:val="single" w:sz="4" w:space="0" w:color="auto"/>
            </w:tcBorders>
            <w:vAlign w:val="center"/>
          </w:tcPr>
          <w:p w14:paraId="1DD6DDBF" w14:textId="77777777" w:rsidR="00E458A0"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277" w:type="dxa"/>
            <w:gridSpan w:val="2"/>
            <w:tcBorders>
              <w:top w:val="single" w:sz="4" w:space="0" w:color="auto"/>
              <w:bottom w:val="single" w:sz="4" w:space="0" w:color="auto"/>
              <w:right w:val="single" w:sz="4" w:space="0" w:color="auto"/>
            </w:tcBorders>
            <w:vAlign w:val="center"/>
          </w:tcPr>
          <w:p w14:paraId="57059EDC" w14:textId="77777777" w:rsidR="00E458A0"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DAC39CA" w14:textId="77777777" w:rsidR="00E458A0" w:rsidRPr="00DC7BB0" w:rsidRDefault="00DC7BB0" w:rsidP="00DE1C0C">
            <w:pPr>
              <w:jc w:val="center"/>
              <w:rPr>
                <w:rFonts w:asciiTheme="minorEastAsia" w:eastAsiaTheme="minorEastAsia" w:hAnsiTheme="minorEastAsia"/>
                <w:kern w:val="2"/>
                <w:sz w:val="20"/>
                <w:szCs w:val="20"/>
              </w:rPr>
            </w:pPr>
            <w:r w:rsidRPr="00DC7BB0">
              <w:rPr>
                <w:rFonts w:hAnsi="ＭＳ 明朝" w:hint="eastAsia"/>
                <w:spacing w:val="2"/>
                <w:w w:val="88"/>
                <w:sz w:val="20"/>
                <w:szCs w:val="20"/>
                <w:fitText w:val="1418" w:id="-515149310"/>
              </w:rPr>
              <w:t>□該当　□非該</w:t>
            </w:r>
            <w:r w:rsidRPr="00DC7BB0">
              <w:rPr>
                <w:rFonts w:hAnsi="ＭＳ 明朝" w:hint="eastAsia"/>
                <w:spacing w:val="3"/>
                <w:w w:val="88"/>
                <w:sz w:val="20"/>
                <w:szCs w:val="20"/>
                <w:fitText w:val="1418" w:id="-515149310"/>
              </w:rPr>
              <w:t>当</w:t>
            </w:r>
          </w:p>
        </w:tc>
        <w:tc>
          <w:tcPr>
            <w:tcW w:w="1869" w:type="dxa"/>
            <w:tcBorders>
              <w:top w:val="single" w:sz="4" w:space="0" w:color="auto"/>
              <w:left w:val="single" w:sz="4" w:space="0" w:color="auto"/>
              <w:bottom w:val="single" w:sz="4" w:space="0" w:color="auto"/>
            </w:tcBorders>
            <w:vAlign w:val="center"/>
          </w:tcPr>
          <w:p w14:paraId="2331A206" w14:textId="77777777" w:rsidR="00E458A0" w:rsidRPr="00DC7BB0" w:rsidRDefault="00E458A0" w:rsidP="00DE1C0C">
            <w:pPr>
              <w:jc w:val="center"/>
              <w:rPr>
                <w:rFonts w:asciiTheme="minorEastAsia" w:eastAsiaTheme="minorEastAsia" w:hAnsiTheme="minorEastAsia"/>
                <w:kern w:val="2"/>
                <w:sz w:val="20"/>
                <w:szCs w:val="20"/>
              </w:rPr>
            </w:pPr>
          </w:p>
        </w:tc>
      </w:tr>
      <w:tr w:rsidR="00DC7BB0" w:rsidRPr="00DC7BB0" w14:paraId="1466A5FC" w14:textId="77777777" w:rsidTr="00DC7BB0">
        <w:trPr>
          <w:cantSplit/>
          <w:trHeight w:val="340"/>
        </w:trPr>
        <w:tc>
          <w:tcPr>
            <w:tcW w:w="416" w:type="dxa"/>
            <w:vMerge/>
          </w:tcPr>
          <w:p w14:paraId="18E01FE3" w14:textId="77777777" w:rsidR="002D4DCD" w:rsidRPr="00DC7BB0" w:rsidRDefault="002D4DCD" w:rsidP="00DE1C0C">
            <w:pPr>
              <w:rPr>
                <w:rFonts w:asciiTheme="minorEastAsia" w:eastAsiaTheme="minorEastAsia" w:hAnsiTheme="minorEastAsia"/>
                <w:kern w:val="2"/>
                <w:sz w:val="20"/>
                <w:szCs w:val="20"/>
              </w:rPr>
            </w:pPr>
          </w:p>
        </w:tc>
        <w:tc>
          <w:tcPr>
            <w:tcW w:w="1143" w:type="dxa"/>
            <w:tcBorders>
              <w:top w:val="single" w:sz="4" w:space="0" w:color="auto"/>
              <w:bottom w:val="single" w:sz="4" w:space="0" w:color="auto"/>
            </w:tcBorders>
            <w:vAlign w:val="center"/>
          </w:tcPr>
          <w:p w14:paraId="693400DC" w14:textId="77777777" w:rsidR="002D4DCD" w:rsidRPr="00DC7BB0" w:rsidRDefault="00DC7BB0" w:rsidP="00DE1C0C">
            <w:pPr>
              <w:ind w:rightChars="50" w:right="105"/>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階</w:t>
            </w:r>
          </w:p>
        </w:tc>
        <w:tc>
          <w:tcPr>
            <w:tcW w:w="1415" w:type="dxa"/>
            <w:tcBorders>
              <w:top w:val="single" w:sz="4" w:space="0" w:color="auto"/>
              <w:bottom w:val="single" w:sz="4" w:space="0" w:color="auto"/>
            </w:tcBorders>
            <w:vAlign w:val="center"/>
          </w:tcPr>
          <w:p w14:paraId="0B11D702" w14:textId="77777777" w:rsidR="002D4DCD"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277" w:type="dxa"/>
            <w:tcBorders>
              <w:top w:val="single" w:sz="4" w:space="0" w:color="auto"/>
              <w:bottom w:val="single" w:sz="4" w:space="0" w:color="auto"/>
            </w:tcBorders>
            <w:vAlign w:val="center"/>
          </w:tcPr>
          <w:p w14:paraId="46722E75" w14:textId="77777777" w:rsidR="002D4DCD"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277" w:type="dxa"/>
            <w:gridSpan w:val="2"/>
            <w:tcBorders>
              <w:top w:val="single" w:sz="4" w:space="0" w:color="auto"/>
              <w:bottom w:val="single" w:sz="4" w:space="0" w:color="auto"/>
              <w:right w:val="single" w:sz="4" w:space="0" w:color="auto"/>
            </w:tcBorders>
            <w:vAlign w:val="center"/>
          </w:tcPr>
          <w:p w14:paraId="256D2A54" w14:textId="77777777" w:rsidR="002D4DCD"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7FD9A9A" w14:textId="77777777" w:rsidR="002D4DCD" w:rsidRPr="00DC7BB0" w:rsidRDefault="00DC7BB0" w:rsidP="00DE1C0C">
            <w:pPr>
              <w:jc w:val="center"/>
              <w:rPr>
                <w:rFonts w:asciiTheme="minorEastAsia" w:eastAsiaTheme="minorEastAsia" w:hAnsiTheme="minorEastAsia"/>
                <w:kern w:val="2"/>
                <w:sz w:val="20"/>
                <w:szCs w:val="20"/>
              </w:rPr>
            </w:pPr>
            <w:r w:rsidRPr="00DC7BB0">
              <w:rPr>
                <w:rFonts w:hAnsi="ＭＳ 明朝" w:hint="eastAsia"/>
                <w:spacing w:val="2"/>
                <w:w w:val="88"/>
                <w:sz w:val="20"/>
                <w:szCs w:val="20"/>
                <w:fitText w:val="1418" w:id="-515149310"/>
              </w:rPr>
              <w:t>□該当　□非該</w:t>
            </w:r>
            <w:r w:rsidRPr="00DC7BB0">
              <w:rPr>
                <w:rFonts w:hAnsi="ＭＳ 明朝" w:hint="eastAsia"/>
                <w:spacing w:val="3"/>
                <w:w w:val="88"/>
                <w:sz w:val="20"/>
                <w:szCs w:val="20"/>
                <w:fitText w:val="1418" w:id="-515149310"/>
              </w:rPr>
              <w:t>当</w:t>
            </w:r>
          </w:p>
        </w:tc>
        <w:tc>
          <w:tcPr>
            <w:tcW w:w="1869" w:type="dxa"/>
            <w:tcBorders>
              <w:top w:val="single" w:sz="4" w:space="0" w:color="auto"/>
              <w:left w:val="single" w:sz="4" w:space="0" w:color="auto"/>
              <w:bottom w:val="single" w:sz="4" w:space="0" w:color="auto"/>
            </w:tcBorders>
            <w:vAlign w:val="center"/>
          </w:tcPr>
          <w:p w14:paraId="0720E7BB" w14:textId="77777777" w:rsidR="002D4DCD" w:rsidRPr="00DC7BB0" w:rsidRDefault="002D4DCD" w:rsidP="00DE1C0C">
            <w:pPr>
              <w:jc w:val="center"/>
              <w:rPr>
                <w:rFonts w:asciiTheme="minorEastAsia" w:eastAsiaTheme="minorEastAsia" w:hAnsiTheme="minorEastAsia"/>
                <w:kern w:val="2"/>
                <w:sz w:val="20"/>
                <w:szCs w:val="20"/>
              </w:rPr>
            </w:pPr>
          </w:p>
        </w:tc>
      </w:tr>
      <w:tr w:rsidR="00DC7BB0" w:rsidRPr="00DC7BB0" w14:paraId="3C765BF5" w14:textId="77777777" w:rsidTr="00DC7BB0">
        <w:trPr>
          <w:cantSplit/>
          <w:trHeight w:val="340"/>
        </w:trPr>
        <w:tc>
          <w:tcPr>
            <w:tcW w:w="416" w:type="dxa"/>
            <w:vMerge/>
          </w:tcPr>
          <w:p w14:paraId="40FA7F1A" w14:textId="77777777" w:rsidR="002D4DCD" w:rsidRPr="00DC7BB0" w:rsidRDefault="002D4DCD" w:rsidP="00DE1C0C">
            <w:pPr>
              <w:rPr>
                <w:rFonts w:asciiTheme="minorEastAsia" w:eastAsiaTheme="minorEastAsia" w:hAnsiTheme="minorEastAsia"/>
                <w:kern w:val="2"/>
                <w:sz w:val="20"/>
                <w:szCs w:val="20"/>
              </w:rPr>
            </w:pPr>
          </w:p>
        </w:tc>
        <w:tc>
          <w:tcPr>
            <w:tcW w:w="1143" w:type="dxa"/>
            <w:tcBorders>
              <w:top w:val="single" w:sz="4" w:space="0" w:color="auto"/>
              <w:bottom w:val="single" w:sz="4" w:space="0" w:color="auto"/>
            </w:tcBorders>
            <w:vAlign w:val="center"/>
          </w:tcPr>
          <w:p w14:paraId="64EAD804" w14:textId="77777777" w:rsidR="002D4DCD" w:rsidRPr="00DC7BB0" w:rsidRDefault="00DC7BB0" w:rsidP="00DE1C0C">
            <w:pPr>
              <w:ind w:rightChars="50" w:right="105"/>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階</w:t>
            </w:r>
          </w:p>
        </w:tc>
        <w:tc>
          <w:tcPr>
            <w:tcW w:w="1415" w:type="dxa"/>
            <w:tcBorders>
              <w:top w:val="single" w:sz="4" w:space="0" w:color="auto"/>
              <w:bottom w:val="single" w:sz="4" w:space="0" w:color="auto"/>
            </w:tcBorders>
            <w:vAlign w:val="center"/>
          </w:tcPr>
          <w:p w14:paraId="206E0DE9" w14:textId="77777777" w:rsidR="002D4DCD"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277" w:type="dxa"/>
            <w:tcBorders>
              <w:top w:val="single" w:sz="4" w:space="0" w:color="auto"/>
              <w:bottom w:val="single" w:sz="4" w:space="0" w:color="auto"/>
            </w:tcBorders>
            <w:vAlign w:val="center"/>
          </w:tcPr>
          <w:p w14:paraId="3918722C" w14:textId="77777777" w:rsidR="002D4DCD"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277" w:type="dxa"/>
            <w:gridSpan w:val="2"/>
            <w:tcBorders>
              <w:top w:val="single" w:sz="4" w:space="0" w:color="auto"/>
              <w:bottom w:val="single" w:sz="4" w:space="0" w:color="auto"/>
              <w:right w:val="single" w:sz="4" w:space="0" w:color="auto"/>
            </w:tcBorders>
            <w:vAlign w:val="center"/>
          </w:tcPr>
          <w:p w14:paraId="79E0C33E" w14:textId="77777777" w:rsidR="002D4DCD"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EAF29BE" w14:textId="77777777" w:rsidR="002D4DCD" w:rsidRPr="00DC7BB0" w:rsidRDefault="00DC7BB0" w:rsidP="00DE1C0C">
            <w:pPr>
              <w:jc w:val="center"/>
              <w:rPr>
                <w:rFonts w:asciiTheme="minorEastAsia" w:eastAsiaTheme="minorEastAsia" w:hAnsiTheme="minorEastAsia"/>
                <w:kern w:val="2"/>
                <w:sz w:val="20"/>
                <w:szCs w:val="20"/>
              </w:rPr>
            </w:pPr>
            <w:r w:rsidRPr="00DC7BB0">
              <w:rPr>
                <w:rFonts w:hAnsi="ＭＳ 明朝" w:hint="eastAsia"/>
                <w:spacing w:val="2"/>
                <w:w w:val="88"/>
                <w:sz w:val="20"/>
                <w:szCs w:val="20"/>
                <w:fitText w:val="1418" w:id="-515149310"/>
              </w:rPr>
              <w:t>□該当　□非該</w:t>
            </w:r>
            <w:r w:rsidRPr="00DC7BB0">
              <w:rPr>
                <w:rFonts w:hAnsi="ＭＳ 明朝" w:hint="eastAsia"/>
                <w:spacing w:val="3"/>
                <w:w w:val="88"/>
                <w:sz w:val="20"/>
                <w:szCs w:val="20"/>
                <w:fitText w:val="1418" w:id="-515149310"/>
              </w:rPr>
              <w:t>当</w:t>
            </w:r>
          </w:p>
        </w:tc>
        <w:tc>
          <w:tcPr>
            <w:tcW w:w="1869" w:type="dxa"/>
            <w:tcBorders>
              <w:top w:val="single" w:sz="4" w:space="0" w:color="auto"/>
              <w:left w:val="single" w:sz="4" w:space="0" w:color="auto"/>
              <w:bottom w:val="single" w:sz="4" w:space="0" w:color="auto"/>
            </w:tcBorders>
            <w:vAlign w:val="center"/>
          </w:tcPr>
          <w:p w14:paraId="60E1408D" w14:textId="77777777" w:rsidR="002D4DCD" w:rsidRPr="00DC7BB0" w:rsidRDefault="002D4DCD" w:rsidP="00DE1C0C">
            <w:pPr>
              <w:jc w:val="center"/>
              <w:rPr>
                <w:rFonts w:asciiTheme="minorEastAsia" w:eastAsiaTheme="minorEastAsia" w:hAnsiTheme="minorEastAsia"/>
                <w:kern w:val="2"/>
                <w:sz w:val="20"/>
                <w:szCs w:val="20"/>
              </w:rPr>
            </w:pPr>
          </w:p>
        </w:tc>
      </w:tr>
      <w:tr w:rsidR="00DC7BB0" w:rsidRPr="00DC7BB0" w14:paraId="7CB21B23" w14:textId="77777777" w:rsidTr="00DC7BB0">
        <w:trPr>
          <w:cantSplit/>
          <w:trHeight w:val="340"/>
        </w:trPr>
        <w:tc>
          <w:tcPr>
            <w:tcW w:w="416" w:type="dxa"/>
            <w:vMerge/>
          </w:tcPr>
          <w:p w14:paraId="23B28DB6" w14:textId="77777777" w:rsidR="002D4DCD" w:rsidRPr="00DC7BB0" w:rsidRDefault="002D4DCD" w:rsidP="00DE1C0C">
            <w:pPr>
              <w:rPr>
                <w:rFonts w:asciiTheme="minorEastAsia" w:eastAsiaTheme="minorEastAsia" w:hAnsiTheme="minorEastAsia"/>
                <w:kern w:val="2"/>
                <w:sz w:val="20"/>
                <w:szCs w:val="20"/>
              </w:rPr>
            </w:pPr>
          </w:p>
        </w:tc>
        <w:tc>
          <w:tcPr>
            <w:tcW w:w="1143" w:type="dxa"/>
            <w:tcBorders>
              <w:top w:val="single" w:sz="4" w:space="0" w:color="auto"/>
              <w:bottom w:val="single" w:sz="4" w:space="0" w:color="auto"/>
            </w:tcBorders>
            <w:vAlign w:val="center"/>
          </w:tcPr>
          <w:p w14:paraId="13F35271" w14:textId="77777777" w:rsidR="002D4DCD" w:rsidRPr="00DC7BB0" w:rsidRDefault="00DC7BB0" w:rsidP="00DE1C0C">
            <w:pPr>
              <w:ind w:rightChars="50" w:right="105"/>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階</w:t>
            </w:r>
          </w:p>
        </w:tc>
        <w:tc>
          <w:tcPr>
            <w:tcW w:w="1415" w:type="dxa"/>
            <w:tcBorders>
              <w:top w:val="single" w:sz="4" w:space="0" w:color="auto"/>
              <w:bottom w:val="single" w:sz="4" w:space="0" w:color="auto"/>
            </w:tcBorders>
            <w:vAlign w:val="center"/>
          </w:tcPr>
          <w:p w14:paraId="78AE6BED" w14:textId="77777777" w:rsidR="002D4DCD"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277" w:type="dxa"/>
            <w:tcBorders>
              <w:top w:val="single" w:sz="4" w:space="0" w:color="auto"/>
              <w:bottom w:val="single" w:sz="4" w:space="0" w:color="auto"/>
            </w:tcBorders>
            <w:vAlign w:val="center"/>
          </w:tcPr>
          <w:p w14:paraId="566F49C0" w14:textId="77777777" w:rsidR="002D4DCD"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277" w:type="dxa"/>
            <w:gridSpan w:val="2"/>
            <w:tcBorders>
              <w:top w:val="single" w:sz="4" w:space="0" w:color="auto"/>
              <w:bottom w:val="single" w:sz="4" w:space="0" w:color="auto"/>
              <w:right w:val="single" w:sz="4" w:space="0" w:color="auto"/>
            </w:tcBorders>
            <w:vAlign w:val="center"/>
          </w:tcPr>
          <w:p w14:paraId="066D1EE6" w14:textId="77777777" w:rsidR="002D4DCD"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347105C" w14:textId="77777777" w:rsidR="002D4DCD" w:rsidRPr="00DC7BB0" w:rsidRDefault="00DC7BB0" w:rsidP="00DE1C0C">
            <w:pPr>
              <w:jc w:val="center"/>
              <w:rPr>
                <w:rFonts w:asciiTheme="minorEastAsia" w:eastAsiaTheme="minorEastAsia" w:hAnsiTheme="minorEastAsia"/>
                <w:kern w:val="2"/>
                <w:sz w:val="20"/>
                <w:szCs w:val="20"/>
              </w:rPr>
            </w:pPr>
            <w:r w:rsidRPr="00DC7BB0">
              <w:rPr>
                <w:rFonts w:hAnsi="ＭＳ 明朝" w:hint="eastAsia"/>
                <w:spacing w:val="2"/>
                <w:w w:val="88"/>
                <w:sz w:val="20"/>
                <w:szCs w:val="20"/>
                <w:fitText w:val="1418" w:id="-515149310"/>
              </w:rPr>
              <w:t>□該当　□非該</w:t>
            </w:r>
            <w:r w:rsidRPr="00DC7BB0">
              <w:rPr>
                <w:rFonts w:hAnsi="ＭＳ 明朝" w:hint="eastAsia"/>
                <w:spacing w:val="3"/>
                <w:w w:val="88"/>
                <w:sz w:val="20"/>
                <w:szCs w:val="20"/>
                <w:fitText w:val="1418" w:id="-515149310"/>
              </w:rPr>
              <w:t>当</w:t>
            </w:r>
          </w:p>
        </w:tc>
        <w:tc>
          <w:tcPr>
            <w:tcW w:w="1869" w:type="dxa"/>
            <w:tcBorders>
              <w:top w:val="single" w:sz="4" w:space="0" w:color="auto"/>
              <w:left w:val="single" w:sz="4" w:space="0" w:color="auto"/>
              <w:bottom w:val="single" w:sz="4" w:space="0" w:color="auto"/>
            </w:tcBorders>
            <w:vAlign w:val="center"/>
          </w:tcPr>
          <w:p w14:paraId="784B52BD" w14:textId="77777777" w:rsidR="002D4DCD" w:rsidRPr="00DC7BB0" w:rsidRDefault="002D4DCD" w:rsidP="00DE1C0C">
            <w:pPr>
              <w:jc w:val="center"/>
              <w:rPr>
                <w:rFonts w:asciiTheme="minorEastAsia" w:eastAsiaTheme="minorEastAsia" w:hAnsiTheme="minorEastAsia"/>
                <w:kern w:val="2"/>
                <w:sz w:val="20"/>
                <w:szCs w:val="20"/>
              </w:rPr>
            </w:pPr>
          </w:p>
        </w:tc>
      </w:tr>
      <w:tr w:rsidR="00DC7BB0" w:rsidRPr="00DC7BB0" w14:paraId="38FA7E38" w14:textId="77777777" w:rsidTr="00DC7BB0">
        <w:trPr>
          <w:cantSplit/>
          <w:trHeight w:val="340"/>
        </w:trPr>
        <w:tc>
          <w:tcPr>
            <w:tcW w:w="416" w:type="dxa"/>
            <w:vMerge/>
          </w:tcPr>
          <w:p w14:paraId="57C7FEEE" w14:textId="77777777" w:rsidR="002D4DCD" w:rsidRPr="00DC7BB0" w:rsidRDefault="002D4DCD" w:rsidP="00DE1C0C">
            <w:pPr>
              <w:rPr>
                <w:rFonts w:asciiTheme="minorEastAsia" w:eastAsiaTheme="minorEastAsia" w:hAnsiTheme="minorEastAsia"/>
                <w:kern w:val="2"/>
                <w:sz w:val="20"/>
                <w:szCs w:val="20"/>
              </w:rPr>
            </w:pPr>
          </w:p>
        </w:tc>
        <w:tc>
          <w:tcPr>
            <w:tcW w:w="1143" w:type="dxa"/>
            <w:tcBorders>
              <w:top w:val="single" w:sz="4" w:space="0" w:color="auto"/>
              <w:bottom w:val="single" w:sz="4" w:space="0" w:color="auto"/>
            </w:tcBorders>
            <w:vAlign w:val="center"/>
          </w:tcPr>
          <w:p w14:paraId="2E8BDBFC" w14:textId="77777777" w:rsidR="002D4DCD" w:rsidRPr="00DC7BB0" w:rsidRDefault="00DC7BB0" w:rsidP="00DE1C0C">
            <w:pPr>
              <w:ind w:rightChars="50" w:right="105"/>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階</w:t>
            </w:r>
          </w:p>
        </w:tc>
        <w:tc>
          <w:tcPr>
            <w:tcW w:w="1415" w:type="dxa"/>
            <w:tcBorders>
              <w:top w:val="single" w:sz="4" w:space="0" w:color="auto"/>
              <w:bottom w:val="single" w:sz="4" w:space="0" w:color="auto"/>
            </w:tcBorders>
            <w:vAlign w:val="center"/>
          </w:tcPr>
          <w:p w14:paraId="46831F20" w14:textId="77777777" w:rsidR="002D4DCD"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277" w:type="dxa"/>
            <w:tcBorders>
              <w:top w:val="single" w:sz="4" w:space="0" w:color="auto"/>
              <w:bottom w:val="single" w:sz="4" w:space="0" w:color="auto"/>
            </w:tcBorders>
            <w:vAlign w:val="center"/>
          </w:tcPr>
          <w:p w14:paraId="2F4DDA87" w14:textId="77777777" w:rsidR="002D4DCD"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277" w:type="dxa"/>
            <w:gridSpan w:val="2"/>
            <w:tcBorders>
              <w:top w:val="single" w:sz="4" w:space="0" w:color="auto"/>
              <w:bottom w:val="single" w:sz="4" w:space="0" w:color="auto"/>
              <w:right w:val="single" w:sz="4" w:space="0" w:color="auto"/>
            </w:tcBorders>
            <w:vAlign w:val="center"/>
          </w:tcPr>
          <w:p w14:paraId="58C546F5" w14:textId="77777777" w:rsidR="002D4DCD"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33FFDA5" w14:textId="77777777" w:rsidR="002D4DCD" w:rsidRPr="00DC7BB0" w:rsidRDefault="00DC7BB0" w:rsidP="00DE1C0C">
            <w:pPr>
              <w:jc w:val="center"/>
              <w:rPr>
                <w:rFonts w:asciiTheme="minorEastAsia" w:eastAsiaTheme="minorEastAsia" w:hAnsiTheme="minorEastAsia"/>
                <w:kern w:val="2"/>
                <w:sz w:val="20"/>
                <w:szCs w:val="20"/>
              </w:rPr>
            </w:pPr>
            <w:r w:rsidRPr="00DC7BB0">
              <w:rPr>
                <w:rFonts w:hAnsi="ＭＳ 明朝" w:hint="eastAsia"/>
                <w:spacing w:val="2"/>
                <w:w w:val="88"/>
                <w:sz w:val="20"/>
                <w:szCs w:val="20"/>
                <w:fitText w:val="1418" w:id="-515149310"/>
              </w:rPr>
              <w:t>□該当　□非該</w:t>
            </w:r>
            <w:r w:rsidRPr="00DC7BB0">
              <w:rPr>
                <w:rFonts w:hAnsi="ＭＳ 明朝" w:hint="eastAsia"/>
                <w:spacing w:val="3"/>
                <w:w w:val="88"/>
                <w:sz w:val="20"/>
                <w:szCs w:val="20"/>
                <w:fitText w:val="1418" w:id="-515149310"/>
              </w:rPr>
              <w:t>当</w:t>
            </w:r>
          </w:p>
        </w:tc>
        <w:tc>
          <w:tcPr>
            <w:tcW w:w="1869" w:type="dxa"/>
            <w:tcBorders>
              <w:top w:val="single" w:sz="4" w:space="0" w:color="auto"/>
              <w:left w:val="single" w:sz="4" w:space="0" w:color="auto"/>
              <w:bottom w:val="single" w:sz="4" w:space="0" w:color="auto"/>
            </w:tcBorders>
            <w:vAlign w:val="center"/>
          </w:tcPr>
          <w:p w14:paraId="68F27835" w14:textId="77777777" w:rsidR="002D4DCD" w:rsidRPr="00DC7BB0" w:rsidRDefault="002D4DCD" w:rsidP="00DE1C0C">
            <w:pPr>
              <w:jc w:val="center"/>
              <w:rPr>
                <w:rFonts w:asciiTheme="minorEastAsia" w:eastAsiaTheme="minorEastAsia" w:hAnsiTheme="minorEastAsia"/>
                <w:kern w:val="2"/>
                <w:sz w:val="20"/>
                <w:szCs w:val="20"/>
              </w:rPr>
            </w:pPr>
          </w:p>
        </w:tc>
      </w:tr>
      <w:tr w:rsidR="00DC7BB0" w:rsidRPr="00DC7BB0" w14:paraId="0C80F622" w14:textId="77777777" w:rsidTr="00DC7BB0">
        <w:trPr>
          <w:cantSplit/>
          <w:trHeight w:val="340"/>
        </w:trPr>
        <w:tc>
          <w:tcPr>
            <w:tcW w:w="416" w:type="dxa"/>
            <w:vMerge/>
          </w:tcPr>
          <w:p w14:paraId="7CC8F292" w14:textId="77777777" w:rsidR="002D4DCD" w:rsidRPr="00DC7BB0" w:rsidRDefault="002D4DCD" w:rsidP="00DE1C0C">
            <w:pPr>
              <w:rPr>
                <w:rFonts w:asciiTheme="minorEastAsia" w:eastAsiaTheme="minorEastAsia" w:hAnsiTheme="minorEastAsia"/>
                <w:kern w:val="2"/>
                <w:sz w:val="20"/>
                <w:szCs w:val="20"/>
              </w:rPr>
            </w:pPr>
          </w:p>
        </w:tc>
        <w:tc>
          <w:tcPr>
            <w:tcW w:w="1143" w:type="dxa"/>
            <w:tcBorders>
              <w:top w:val="single" w:sz="4" w:space="0" w:color="auto"/>
              <w:bottom w:val="single" w:sz="4" w:space="0" w:color="auto"/>
            </w:tcBorders>
            <w:vAlign w:val="center"/>
          </w:tcPr>
          <w:p w14:paraId="440ECF23" w14:textId="77777777" w:rsidR="002D4DCD" w:rsidRPr="00DC7BB0" w:rsidRDefault="00DC7BB0" w:rsidP="00DE1C0C">
            <w:pPr>
              <w:ind w:rightChars="50" w:right="105"/>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階</w:t>
            </w:r>
          </w:p>
        </w:tc>
        <w:tc>
          <w:tcPr>
            <w:tcW w:w="1415" w:type="dxa"/>
            <w:tcBorders>
              <w:top w:val="single" w:sz="4" w:space="0" w:color="auto"/>
              <w:bottom w:val="single" w:sz="4" w:space="0" w:color="auto"/>
            </w:tcBorders>
            <w:vAlign w:val="center"/>
          </w:tcPr>
          <w:p w14:paraId="072D548D" w14:textId="77777777" w:rsidR="002D4DCD"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277" w:type="dxa"/>
            <w:tcBorders>
              <w:top w:val="single" w:sz="4" w:space="0" w:color="auto"/>
              <w:bottom w:val="single" w:sz="4" w:space="0" w:color="auto"/>
            </w:tcBorders>
            <w:vAlign w:val="center"/>
          </w:tcPr>
          <w:p w14:paraId="711148BC" w14:textId="77777777" w:rsidR="002D4DCD"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277" w:type="dxa"/>
            <w:gridSpan w:val="2"/>
            <w:tcBorders>
              <w:top w:val="single" w:sz="4" w:space="0" w:color="auto"/>
              <w:bottom w:val="single" w:sz="4" w:space="0" w:color="auto"/>
              <w:right w:val="single" w:sz="4" w:space="0" w:color="auto"/>
            </w:tcBorders>
            <w:vAlign w:val="center"/>
          </w:tcPr>
          <w:p w14:paraId="3F20583F" w14:textId="77777777" w:rsidR="002D4DCD"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6E63DC8" w14:textId="77777777" w:rsidR="002D4DCD" w:rsidRPr="00DC7BB0" w:rsidRDefault="00DC7BB0" w:rsidP="00DE1C0C">
            <w:pPr>
              <w:jc w:val="center"/>
              <w:rPr>
                <w:rFonts w:asciiTheme="minorEastAsia" w:eastAsiaTheme="minorEastAsia" w:hAnsiTheme="minorEastAsia"/>
                <w:kern w:val="2"/>
                <w:sz w:val="20"/>
                <w:szCs w:val="20"/>
              </w:rPr>
            </w:pPr>
            <w:r w:rsidRPr="00DC7BB0">
              <w:rPr>
                <w:rFonts w:hAnsi="ＭＳ 明朝" w:hint="eastAsia"/>
                <w:spacing w:val="2"/>
                <w:w w:val="88"/>
                <w:sz w:val="20"/>
                <w:szCs w:val="20"/>
                <w:fitText w:val="1418" w:id="-515149310"/>
              </w:rPr>
              <w:t>□該当　□非該</w:t>
            </w:r>
            <w:r w:rsidRPr="00DC7BB0">
              <w:rPr>
                <w:rFonts w:hAnsi="ＭＳ 明朝" w:hint="eastAsia"/>
                <w:spacing w:val="3"/>
                <w:w w:val="88"/>
                <w:sz w:val="20"/>
                <w:szCs w:val="20"/>
                <w:fitText w:val="1418" w:id="-515149310"/>
              </w:rPr>
              <w:t>当</w:t>
            </w:r>
          </w:p>
        </w:tc>
        <w:tc>
          <w:tcPr>
            <w:tcW w:w="1869" w:type="dxa"/>
            <w:tcBorders>
              <w:top w:val="single" w:sz="4" w:space="0" w:color="auto"/>
              <w:left w:val="single" w:sz="4" w:space="0" w:color="auto"/>
              <w:bottom w:val="single" w:sz="4" w:space="0" w:color="auto"/>
            </w:tcBorders>
            <w:vAlign w:val="center"/>
          </w:tcPr>
          <w:p w14:paraId="59DCF3C7" w14:textId="77777777" w:rsidR="002D4DCD" w:rsidRPr="00DC7BB0" w:rsidRDefault="002D4DCD" w:rsidP="00DE1C0C">
            <w:pPr>
              <w:jc w:val="center"/>
              <w:rPr>
                <w:rFonts w:asciiTheme="minorEastAsia" w:eastAsiaTheme="minorEastAsia" w:hAnsiTheme="minorEastAsia"/>
                <w:kern w:val="2"/>
                <w:sz w:val="20"/>
                <w:szCs w:val="20"/>
              </w:rPr>
            </w:pPr>
          </w:p>
        </w:tc>
      </w:tr>
      <w:tr w:rsidR="00DC7BB0" w:rsidRPr="00DC7BB0" w14:paraId="0B9E44B9" w14:textId="77777777" w:rsidTr="00DC7BB0">
        <w:trPr>
          <w:cantSplit/>
          <w:trHeight w:val="340"/>
        </w:trPr>
        <w:tc>
          <w:tcPr>
            <w:tcW w:w="416" w:type="dxa"/>
            <w:vMerge/>
            <w:tcBorders>
              <w:bottom w:val="single" w:sz="4" w:space="0" w:color="auto"/>
            </w:tcBorders>
          </w:tcPr>
          <w:p w14:paraId="4A6F2BDA" w14:textId="77777777" w:rsidR="002D4DCD" w:rsidRPr="00DC7BB0" w:rsidRDefault="002D4DCD" w:rsidP="00DE1C0C">
            <w:pPr>
              <w:rPr>
                <w:rFonts w:asciiTheme="minorEastAsia" w:eastAsiaTheme="minorEastAsia" w:hAnsiTheme="minorEastAsia"/>
                <w:kern w:val="2"/>
                <w:sz w:val="20"/>
                <w:szCs w:val="20"/>
              </w:rPr>
            </w:pPr>
          </w:p>
        </w:tc>
        <w:tc>
          <w:tcPr>
            <w:tcW w:w="1143" w:type="dxa"/>
            <w:tcBorders>
              <w:bottom w:val="single" w:sz="4" w:space="0" w:color="auto"/>
            </w:tcBorders>
            <w:vAlign w:val="center"/>
          </w:tcPr>
          <w:p w14:paraId="25F21833" w14:textId="77777777" w:rsidR="002D4DCD" w:rsidRPr="00DC7BB0" w:rsidRDefault="00DC7BB0" w:rsidP="00DE1C0C">
            <w:pPr>
              <w:jc w:val="center"/>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合　計</w:t>
            </w:r>
          </w:p>
        </w:tc>
        <w:tc>
          <w:tcPr>
            <w:tcW w:w="1415" w:type="dxa"/>
            <w:tcBorders>
              <w:bottom w:val="single" w:sz="4" w:space="0" w:color="auto"/>
            </w:tcBorders>
            <w:vAlign w:val="center"/>
          </w:tcPr>
          <w:p w14:paraId="53971360" w14:textId="77777777" w:rsidR="002D4DCD"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277" w:type="dxa"/>
            <w:tcBorders>
              <w:bottom w:val="single" w:sz="4" w:space="0" w:color="auto"/>
            </w:tcBorders>
            <w:vAlign w:val="center"/>
          </w:tcPr>
          <w:p w14:paraId="65CF2237" w14:textId="77777777" w:rsidR="002D4DCD"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277" w:type="dxa"/>
            <w:gridSpan w:val="2"/>
            <w:tcBorders>
              <w:bottom w:val="single" w:sz="4" w:space="0" w:color="auto"/>
              <w:right w:val="single" w:sz="4" w:space="0" w:color="auto"/>
            </w:tcBorders>
            <w:vAlign w:val="center"/>
          </w:tcPr>
          <w:p w14:paraId="566077BD" w14:textId="77777777" w:rsidR="002D4DCD" w:rsidRPr="00DC7BB0" w:rsidRDefault="00DC7BB0" w:rsidP="00DE1C0C">
            <w:pPr>
              <w:jc w:val="righ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w:t>
            </w:r>
          </w:p>
        </w:tc>
        <w:tc>
          <w:tcPr>
            <w:tcW w:w="1559" w:type="dxa"/>
            <w:gridSpan w:val="2"/>
            <w:tcBorders>
              <w:left w:val="single" w:sz="4" w:space="0" w:color="auto"/>
              <w:bottom w:val="single" w:sz="4" w:space="0" w:color="auto"/>
              <w:right w:val="single" w:sz="4" w:space="0" w:color="auto"/>
            </w:tcBorders>
            <w:vAlign w:val="center"/>
          </w:tcPr>
          <w:p w14:paraId="4DDE6CBE" w14:textId="77777777" w:rsidR="002D4DCD" w:rsidRPr="00DC7BB0" w:rsidRDefault="002D4DCD" w:rsidP="00DE1C0C">
            <w:pPr>
              <w:jc w:val="center"/>
              <w:rPr>
                <w:rFonts w:asciiTheme="minorEastAsia" w:eastAsiaTheme="minorEastAsia" w:hAnsiTheme="minorEastAsia"/>
                <w:kern w:val="2"/>
                <w:sz w:val="20"/>
                <w:szCs w:val="20"/>
              </w:rPr>
            </w:pPr>
          </w:p>
        </w:tc>
        <w:tc>
          <w:tcPr>
            <w:tcW w:w="1869" w:type="dxa"/>
            <w:tcBorders>
              <w:left w:val="single" w:sz="4" w:space="0" w:color="auto"/>
              <w:bottom w:val="single" w:sz="4" w:space="0" w:color="auto"/>
            </w:tcBorders>
            <w:vAlign w:val="center"/>
          </w:tcPr>
          <w:p w14:paraId="68FEA21E" w14:textId="77777777" w:rsidR="002D4DCD" w:rsidRPr="00DC7BB0" w:rsidRDefault="002D4DCD" w:rsidP="00DE1C0C">
            <w:pPr>
              <w:jc w:val="center"/>
              <w:rPr>
                <w:rFonts w:asciiTheme="minorEastAsia" w:eastAsiaTheme="minorEastAsia" w:hAnsiTheme="minorEastAsia"/>
                <w:kern w:val="2"/>
                <w:sz w:val="20"/>
                <w:szCs w:val="20"/>
              </w:rPr>
            </w:pPr>
          </w:p>
        </w:tc>
      </w:tr>
    </w:tbl>
    <w:p w14:paraId="51BF2F4B" w14:textId="77777777" w:rsidR="008E12C5" w:rsidRPr="00DC7BB0" w:rsidRDefault="00DC7BB0" w:rsidP="00DE1C0C">
      <w:pPr>
        <w:ind w:leftChars="100" w:left="1010" w:hangingChars="400" w:hanging="800"/>
        <w:jc w:val="lef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備考　１　届出者が法人にあっては、その名称、代表者氏名及び主たる事務所の所在地を記入するこ</w:t>
      </w:r>
    </w:p>
    <w:p w14:paraId="2E863207" w14:textId="77777777" w:rsidR="00491CE3" w:rsidRPr="00DC7BB0" w:rsidRDefault="00DC7BB0" w:rsidP="00DE1C0C">
      <w:pPr>
        <w:ind w:leftChars="100" w:left="210" w:firstLine="800"/>
        <w:jc w:val="left"/>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と。</w:t>
      </w:r>
    </w:p>
    <w:p w14:paraId="6D3A11F4" w14:textId="77777777" w:rsidR="00491CE3" w:rsidRPr="00DC7BB0" w:rsidRDefault="00DC7BB0" w:rsidP="00DE1C0C">
      <w:pPr>
        <w:ind w:leftChars="405" w:left="1038" w:hangingChars="94" w:hanging="188"/>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 xml:space="preserve">２　</w:t>
      </w:r>
      <w:r w:rsidRPr="00DC7BB0">
        <w:rPr>
          <w:rFonts w:hint="eastAsia"/>
          <w:snapToGrid w:val="0"/>
          <w:sz w:val="20"/>
          <w:szCs w:val="20"/>
        </w:rPr>
        <w:t>□印のある欄については、該当の□印にレを付けること。</w:t>
      </w:r>
    </w:p>
    <w:p w14:paraId="67CFAE8E" w14:textId="77777777" w:rsidR="008E12C5" w:rsidRPr="00DC7BB0" w:rsidRDefault="00DC7BB0" w:rsidP="00DE1C0C">
      <w:pPr>
        <w:ind w:leftChars="405" w:left="1038" w:hangingChars="94" w:hanging="188"/>
        <w:rPr>
          <w:sz w:val="20"/>
          <w:szCs w:val="20"/>
        </w:rPr>
      </w:pPr>
      <w:r w:rsidRPr="00DC7BB0">
        <w:rPr>
          <w:rFonts w:asciiTheme="minorEastAsia" w:eastAsiaTheme="minorEastAsia" w:hAnsiTheme="minorEastAsia" w:hint="eastAsia"/>
          <w:kern w:val="2"/>
          <w:sz w:val="20"/>
          <w:szCs w:val="20"/>
        </w:rPr>
        <w:t xml:space="preserve">３　</w:t>
      </w:r>
      <w:r w:rsidRPr="00DC7BB0">
        <w:rPr>
          <w:rFonts w:hint="eastAsia"/>
          <w:sz w:val="20"/>
          <w:szCs w:val="20"/>
        </w:rPr>
        <w:t>同一敷地内に２以上の棟がある場合には、棟ごとに防火対象物棟別概要を更に添付するこ</w:t>
      </w:r>
    </w:p>
    <w:p w14:paraId="2568739A" w14:textId="77777777" w:rsidR="00E63DA3" w:rsidRPr="00DC7BB0" w:rsidRDefault="00DC7BB0" w:rsidP="00DE1C0C">
      <w:pPr>
        <w:ind w:leftChars="405" w:left="850" w:firstLine="200"/>
        <w:rPr>
          <w:rFonts w:asciiTheme="minorEastAsia" w:eastAsiaTheme="minorEastAsia" w:hAnsiTheme="minorEastAsia"/>
          <w:kern w:val="2"/>
          <w:sz w:val="20"/>
          <w:szCs w:val="20"/>
        </w:rPr>
      </w:pPr>
      <w:r w:rsidRPr="00DC7BB0">
        <w:rPr>
          <w:rFonts w:hint="eastAsia"/>
          <w:sz w:val="20"/>
          <w:szCs w:val="20"/>
        </w:rPr>
        <w:t>と。</w:t>
      </w:r>
    </w:p>
    <w:p w14:paraId="332791A5" w14:textId="77777777" w:rsidR="008A5887" w:rsidRPr="00DC7BB0" w:rsidRDefault="00DC7BB0" w:rsidP="00DE1C0C">
      <w:pPr>
        <w:ind w:leftChars="405" w:left="1038" w:hangingChars="94" w:hanging="188"/>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４　収容人員数の欄は、消防法施行規則第１条の３の規定により算定した数値を記入すること。</w:t>
      </w:r>
    </w:p>
    <w:p w14:paraId="100B3159" w14:textId="77777777" w:rsidR="008E12C5" w:rsidRPr="00DC7BB0" w:rsidRDefault="00DC7BB0" w:rsidP="00DE1C0C">
      <w:pPr>
        <w:ind w:leftChars="405" w:left="1050" w:hangingChars="100" w:hanging="200"/>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５　危険物等の欄は、危険物、指定可燃物又は核燃料物質を貯蔵し、又は取り扱う場合に、該</w:t>
      </w:r>
    </w:p>
    <w:p w14:paraId="1870E4F9" w14:textId="77777777" w:rsidR="00491CE3" w:rsidRPr="00DC7BB0" w:rsidRDefault="00DC7BB0" w:rsidP="00DE1C0C">
      <w:pPr>
        <w:ind w:leftChars="405" w:left="850" w:firstLine="200"/>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当物質の品名及び最大数量を記入すること。</w:t>
      </w:r>
    </w:p>
    <w:p w14:paraId="3E0CDC6E" w14:textId="77777777" w:rsidR="00491CE3" w:rsidRPr="00DC7BB0" w:rsidRDefault="00DC7BB0" w:rsidP="00205B0C">
      <w:pPr>
        <w:ind w:leftChars="405" w:left="1038" w:right="398" w:hangingChars="94" w:hanging="188"/>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６　建築基準法施行規則</w:t>
      </w:r>
      <w:r w:rsidRPr="00DC7BB0">
        <w:rPr>
          <w:rFonts w:hint="eastAsia"/>
        </w:rPr>
        <w:t>第１条の３第１項各号に掲げる図書の写し及び同項各号に掲げる書類の</w:t>
      </w:r>
      <w:r w:rsidRPr="00DC7BB0">
        <w:rPr>
          <w:rFonts w:asciiTheme="minorEastAsia" w:eastAsiaTheme="minorEastAsia" w:hAnsiTheme="minorEastAsia" w:hint="eastAsia"/>
          <w:kern w:val="2"/>
          <w:sz w:val="20"/>
          <w:szCs w:val="20"/>
        </w:rPr>
        <w:t>写しを添付すること。</w:t>
      </w:r>
    </w:p>
    <w:p w14:paraId="0E7135BD" w14:textId="77777777" w:rsidR="008E12C5" w:rsidRPr="00DC7BB0" w:rsidRDefault="00DC7BB0" w:rsidP="00DE1C0C">
      <w:pPr>
        <w:ind w:leftChars="405" w:left="1038" w:hangingChars="94" w:hanging="188"/>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７　消防用設備等又は特殊消防用設備等を設置する建築物の付近見取図、配置図、室内仕上げ</w:t>
      </w:r>
    </w:p>
    <w:p w14:paraId="28275BF8" w14:textId="77777777" w:rsidR="008E12C5" w:rsidRPr="00DC7BB0" w:rsidRDefault="00DC7BB0" w:rsidP="00DE1C0C">
      <w:pPr>
        <w:ind w:leftChars="405" w:left="850" w:firstLine="200"/>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表、各階平面図、立面図、消防用設備等又は特殊消防用設備等の関係図書その他必要な図面</w:t>
      </w:r>
    </w:p>
    <w:p w14:paraId="08FFF770" w14:textId="77777777" w:rsidR="00491CE3" w:rsidRPr="00DC7BB0" w:rsidRDefault="00DC7BB0" w:rsidP="00DE1C0C">
      <w:pPr>
        <w:ind w:leftChars="405" w:left="850" w:firstLine="200"/>
        <w:rPr>
          <w:rFonts w:asciiTheme="minorEastAsia" w:eastAsiaTheme="minorEastAsia" w:hAnsiTheme="minorEastAsia"/>
          <w:kern w:val="2"/>
          <w:sz w:val="20"/>
          <w:szCs w:val="20"/>
        </w:rPr>
      </w:pPr>
      <w:r w:rsidRPr="00DC7BB0">
        <w:rPr>
          <w:rFonts w:asciiTheme="minorEastAsia" w:eastAsiaTheme="minorEastAsia" w:hAnsiTheme="minorEastAsia" w:hint="eastAsia"/>
          <w:kern w:val="2"/>
          <w:sz w:val="20"/>
          <w:szCs w:val="20"/>
        </w:rPr>
        <w:t>を添付すること。</w:t>
      </w:r>
    </w:p>
    <w:p w14:paraId="5EC43BF5" w14:textId="77777777" w:rsidR="00AC1350" w:rsidRPr="00DC7BB0" w:rsidRDefault="00DC7BB0" w:rsidP="00DE1C0C">
      <w:pPr>
        <w:ind w:leftChars="405" w:left="1038" w:hangingChars="94" w:hanging="188"/>
        <w:jc w:val="left"/>
        <w:rPr>
          <w:rFonts w:ascii="Century"/>
          <w:kern w:val="2"/>
        </w:rPr>
      </w:pPr>
      <w:r w:rsidRPr="00DC7BB0">
        <w:rPr>
          <w:rFonts w:asciiTheme="minorEastAsia" w:eastAsiaTheme="minorEastAsia" w:hAnsiTheme="minorEastAsia" w:hint="eastAsia"/>
          <w:kern w:val="2"/>
          <w:sz w:val="20"/>
          <w:szCs w:val="20"/>
        </w:rPr>
        <w:t>８　※印の欄は、記入しないこと。</w:t>
      </w:r>
    </w:p>
    <w:sectPr w:rsidR="00AC1350" w:rsidRPr="00DC7BB0" w:rsidSect="008E12C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0A144" w14:textId="77777777" w:rsidR="003C7E9D" w:rsidRDefault="003C7E9D" w:rsidP="00914B33">
      <w:r>
        <w:separator/>
      </w:r>
    </w:p>
  </w:endnote>
  <w:endnote w:type="continuationSeparator" w:id="0">
    <w:p w14:paraId="6696EA12" w14:textId="77777777" w:rsidR="003C7E9D" w:rsidRDefault="003C7E9D" w:rsidP="0091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D87D1" w14:textId="77777777" w:rsidR="003C7E9D" w:rsidRDefault="003C7E9D" w:rsidP="00914B33">
      <w:r>
        <w:separator/>
      </w:r>
    </w:p>
  </w:footnote>
  <w:footnote w:type="continuationSeparator" w:id="0">
    <w:p w14:paraId="392556A3" w14:textId="77777777" w:rsidR="003C7E9D" w:rsidRDefault="003C7E9D" w:rsidP="00914B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Formatting/>
  <w:defaultTabStop w:val="840"/>
  <w:drawingGridHorizontalSpacing w:val="105"/>
  <w:displayHorizontalDrawingGridEvery w:val="2"/>
  <w:displayVerticalDrawingGridEvery w:val="2"/>
  <w:noPunctuationKerning/>
  <w:characterSpacingControl w:val="doNotCompress"/>
  <w:footnotePr>
    <w:footnote w:id="-1"/>
    <w:footnote w:id="0"/>
  </w:footnotePr>
  <w:endnotePr>
    <w:endnote w:id="-1"/>
    <w:endnote w:id="0"/>
  </w:endnotePr>
  <w:compat>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6C"/>
    <w:rsid w:val="0000119D"/>
    <w:rsid w:val="00004281"/>
    <w:rsid w:val="000129FC"/>
    <w:rsid w:val="00014310"/>
    <w:rsid w:val="00024282"/>
    <w:rsid w:val="00027195"/>
    <w:rsid w:val="00027566"/>
    <w:rsid w:val="000305F2"/>
    <w:rsid w:val="00033508"/>
    <w:rsid w:val="00041124"/>
    <w:rsid w:val="000421D5"/>
    <w:rsid w:val="00043FF5"/>
    <w:rsid w:val="00050C70"/>
    <w:rsid w:val="00052397"/>
    <w:rsid w:val="00055156"/>
    <w:rsid w:val="00065C06"/>
    <w:rsid w:val="00074FD6"/>
    <w:rsid w:val="00080D72"/>
    <w:rsid w:val="00091BF1"/>
    <w:rsid w:val="00092357"/>
    <w:rsid w:val="000A21F9"/>
    <w:rsid w:val="000A7BD1"/>
    <w:rsid w:val="000B1F24"/>
    <w:rsid w:val="000B68ED"/>
    <w:rsid w:val="000C01D2"/>
    <w:rsid w:val="000C13EB"/>
    <w:rsid w:val="000C2DDB"/>
    <w:rsid w:val="000C55CB"/>
    <w:rsid w:val="000D077E"/>
    <w:rsid w:val="000D4E56"/>
    <w:rsid w:val="000E0702"/>
    <w:rsid w:val="000E4664"/>
    <w:rsid w:val="000E50EF"/>
    <w:rsid w:val="000E7767"/>
    <w:rsid w:val="000F3A20"/>
    <w:rsid w:val="000F4836"/>
    <w:rsid w:val="000F4ED9"/>
    <w:rsid w:val="001016BA"/>
    <w:rsid w:val="0010337A"/>
    <w:rsid w:val="00111609"/>
    <w:rsid w:val="00116EAC"/>
    <w:rsid w:val="00117896"/>
    <w:rsid w:val="00120004"/>
    <w:rsid w:val="00122159"/>
    <w:rsid w:val="001246B0"/>
    <w:rsid w:val="00125DA6"/>
    <w:rsid w:val="001269BF"/>
    <w:rsid w:val="001333ED"/>
    <w:rsid w:val="0013581D"/>
    <w:rsid w:val="00143283"/>
    <w:rsid w:val="001461C4"/>
    <w:rsid w:val="001523C2"/>
    <w:rsid w:val="0015713D"/>
    <w:rsid w:val="00172EB7"/>
    <w:rsid w:val="00173515"/>
    <w:rsid w:val="00173F4F"/>
    <w:rsid w:val="00181992"/>
    <w:rsid w:val="001819E1"/>
    <w:rsid w:val="001825F4"/>
    <w:rsid w:val="0019386F"/>
    <w:rsid w:val="0019700B"/>
    <w:rsid w:val="00197939"/>
    <w:rsid w:val="00197F04"/>
    <w:rsid w:val="001A25F0"/>
    <w:rsid w:val="001A2957"/>
    <w:rsid w:val="001A4729"/>
    <w:rsid w:val="001A561F"/>
    <w:rsid w:val="001A7637"/>
    <w:rsid w:val="001B1EEE"/>
    <w:rsid w:val="001B1F7E"/>
    <w:rsid w:val="001B3BE9"/>
    <w:rsid w:val="001C218B"/>
    <w:rsid w:val="001C4B78"/>
    <w:rsid w:val="001D29A4"/>
    <w:rsid w:val="001D2DAD"/>
    <w:rsid w:val="001E1400"/>
    <w:rsid w:val="001E1E46"/>
    <w:rsid w:val="001E31B3"/>
    <w:rsid w:val="001F0060"/>
    <w:rsid w:val="001F0977"/>
    <w:rsid w:val="001F14A9"/>
    <w:rsid w:val="001F21A5"/>
    <w:rsid w:val="001F3F1F"/>
    <w:rsid w:val="001F481A"/>
    <w:rsid w:val="001F60D9"/>
    <w:rsid w:val="00201610"/>
    <w:rsid w:val="00204DA7"/>
    <w:rsid w:val="00205B0C"/>
    <w:rsid w:val="00210E54"/>
    <w:rsid w:val="00212EC7"/>
    <w:rsid w:val="002176A5"/>
    <w:rsid w:val="00221153"/>
    <w:rsid w:val="0022187A"/>
    <w:rsid w:val="00233E83"/>
    <w:rsid w:val="00234329"/>
    <w:rsid w:val="002435DD"/>
    <w:rsid w:val="002438C0"/>
    <w:rsid w:val="00243D8E"/>
    <w:rsid w:val="00263417"/>
    <w:rsid w:val="00263A25"/>
    <w:rsid w:val="00265865"/>
    <w:rsid w:val="0027090F"/>
    <w:rsid w:val="00273268"/>
    <w:rsid w:val="00276E34"/>
    <w:rsid w:val="00284C51"/>
    <w:rsid w:val="002863B0"/>
    <w:rsid w:val="00286882"/>
    <w:rsid w:val="00287B3E"/>
    <w:rsid w:val="00290433"/>
    <w:rsid w:val="00290E28"/>
    <w:rsid w:val="00293396"/>
    <w:rsid w:val="002934AA"/>
    <w:rsid w:val="00296CC0"/>
    <w:rsid w:val="00296E3E"/>
    <w:rsid w:val="002A2ACE"/>
    <w:rsid w:val="002A30DD"/>
    <w:rsid w:val="002A4A3A"/>
    <w:rsid w:val="002A7283"/>
    <w:rsid w:val="002A7E8B"/>
    <w:rsid w:val="002B0493"/>
    <w:rsid w:val="002B2F44"/>
    <w:rsid w:val="002B5E0D"/>
    <w:rsid w:val="002C033C"/>
    <w:rsid w:val="002C12FC"/>
    <w:rsid w:val="002C31AE"/>
    <w:rsid w:val="002C5273"/>
    <w:rsid w:val="002D0361"/>
    <w:rsid w:val="002D4DCD"/>
    <w:rsid w:val="002E04BD"/>
    <w:rsid w:val="002E1954"/>
    <w:rsid w:val="002E1BF0"/>
    <w:rsid w:val="002E4A72"/>
    <w:rsid w:val="002F3567"/>
    <w:rsid w:val="002F4314"/>
    <w:rsid w:val="00306C31"/>
    <w:rsid w:val="00310388"/>
    <w:rsid w:val="00314882"/>
    <w:rsid w:val="00316DC5"/>
    <w:rsid w:val="003230B0"/>
    <w:rsid w:val="00325366"/>
    <w:rsid w:val="003309A9"/>
    <w:rsid w:val="003329C2"/>
    <w:rsid w:val="003358C9"/>
    <w:rsid w:val="00340869"/>
    <w:rsid w:val="00343EA8"/>
    <w:rsid w:val="00347327"/>
    <w:rsid w:val="0035650F"/>
    <w:rsid w:val="00356EA6"/>
    <w:rsid w:val="00360FA6"/>
    <w:rsid w:val="00366033"/>
    <w:rsid w:val="003664CF"/>
    <w:rsid w:val="0036662C"/>
    <w:rsid w:val="003733B9"/>
    <w:rsid w:val="0037440D"/>
    <w:rsid w:val="00377622"/>
    <w:rsid w:val="003816F9"/>
    <w:rsid w:val="00383C12"/>
    <w:rsid w:val="00383F95"/>
    <w:rsid w:val="003847C7"/>
    <w:rsid w:val="00385756"/>
    <w:rsid w:val="00387429"/>
    <w:rsid w:val="003960F9"/>
    <w:rsid w:val="00396EA6"/>
    <w:rsid w:val="003A0C8D"/>
    <w:rsid w:val="003A4B74"/>
    <w:rsid w:val="003A4C87"/>
    <w:rsid w:val="003B3E92"/>
    <w:rsid w:val="003C036D"/>
    <w:rsid w:val="003C2105"/>
    <w:rsid w:val="003C2A6F"/>
    <w:rsid w:val="003C7494"/>
    <w:rsid w:val="003C7870"/>
    <w:rsid w:val="003C7E9D"/>
    <w:rsid w:val="003D120F"/>
    <w:rsid w:val="003D1E76"/>
    <w:rsid w:val="003D5BA6"/>
    <w:rsid w:val="003D5C11"/>
    <w:rsid w:val="003D6745"/>
    <w:rsid w:val="003E0EB9"/>
    <w:rsid w:val="003F2846"/>
    <w:rsid w:val="003F30AD"/>
    <w:rsid w:val="003F6F71"/>
    <w:rsid w:val="0040157C"/>
    <w:rsid w:val="00403FA6"/>
    <w:rsid w:val="00404AFB"/>
    <w:rsid w:val="00404E05"/>
    <w:rsid w:val="00412934"/>
    <w:rsid w:val="0041369A"/>
    <w:rsid w:val="00414633"/>
    <w:rsid w:val="00414D4A"/>
    <w:rsid w:val="00415597"/>
    <w:rsid w:val="00416007"/>
    <w:rsid w:val="00431459"/>
    <w:rsid w:val="00434BC5"/>
    <w:rsid w:val="004405A7"/>
    <w:rsid w:val="00444187"/>
    <w:rsid w:val="00446EEE"/>
    <w:rsid w:val="00451E23"/>
    <w:rsid w:val="004561BB"/>
    <w:rsid w:val="00467AB1"/>
    <w:rsid w:val="00470A2F"/>
    <w:rsid w:val="00473B66"/>
    <w:rsid w:val="00481664"/>
    <w:rsid w:val="0048308F"/>
    <w:rsid w:val="004906A3"/>
    <w:rsid w:val="0049151F"/>
    <w:rsid w:val="00491CE3"/>
    <w:rsid w:val="00492CE0"/>
    <w:rsid w:val="004A0D27"/>
    <w:rsid w:val="004A2772"/>
    <w:rsid w:val="004A3941"/>
    <w:rsid w:val="004A4123"/>
    <w:rsid w:val="004A5D51"/>
    <w:rsid w:val="004B54AD"/>
    <w:rsid w:val="004B54E0"/>
    <w:rsid w:val="004C1AF4"/>
    <w:rsid w:val="004C3485"/>
    <w:rsid w:val="004C7544"/>
    <w:rsid w:val="004C7B64"/>
    <w:rsid w:val="004D278D"/>
    <w:rsid w:val="004D4958"/>
    <w:rsid w:val="004D56B0"/>
    <w:rsid w:val="004F332C"/>
    <w:rsid w:val="004F40D6"/>
    <w:rsid w:val="004F6FC3"/>
    <w:rsid w:val="004F7C64"/>
    <w:rsid w:val="0050343B"/>
    <w:rsid w:val="0051619D"/>
    <w:rsid w:val="00516B41"/>
    <w:rsid w:val="00516FDB"/>
    <w:rsid w:val="00524E81"/>
    <w:rsid w:val="00526000"/>
    <w:rsid w:val="00526269"/>
    <w:rsid w:val="00526402"/>
    <w:rsid w:val="00527C6C"/>
    <w:rsid w:val="00532959"/>
    <w:rsid w:val="005419A6"/>
    <w:rsid w:val="00542C06"/>
    <w:rsid w:val="0054798F"/>
    <w:rsid w:val="005512E2"/>
    <w:rsid w:val="005570CA"/>
    <w:rsid w:val="00557DFE"/>
    <w:rsid w:val="0056524A"/>
    <w:rsid w:val="00567820"/>
    <w:rsid w:val="00573A49"/>
    <w:rsid w:val="00575110"/>
    <w:rsid w:val="00583C45"/>
    <w:rsid w:val="005902C5"/>
    <w:rsid w:val="00593A33"/>
    <w:rsid w:val="00596C4C"/>
    <w:rsid w:val="00597F37"/>
    <w:rsid w:val="005B7205"/>
    <w:rsid w:val="005D2B5B"/>
    <w:rsid w:val="005D47B7"/>
    <w:rsid w:val="005E3AF6"/>
    <w:rsid w:val="005E3DC4"/>
    <w:rsid w:val="005F1225"/>
    <w:rsid w:val="005F16BE"/>
    <w:rsid w:val="005F1F87"/>
    <w:rsid w:val="005F2797"/>
    <w:rsid w:val="005F568C"/>
    <w:rsid w:val="00600924"/>
    <w:rsid w:val="00605B47"/>
    <w:rsid w:val="00611B45"/>
    <w:rsid w:val="00617FB6"/>
    <w:rsid w:val="0062718D"/>
    <w:rsid w:val="006345C8"/>
    <w:rsid w:val="00635580"/>
    <w:rsid w:val="00643A00"/>
    <w:rsid w:val="006444F2"/>
    <w:rsid w:val="00644720"/>
    <w:rsid w:val="00646789"/>
    <w:rsid w:val="00647A23"/>
    <w:rsid w:val="0065019E"/>
    <w:rsid w:val="006518A2"/>
    <w:rsid w:val="0065370B"/>
    <w:rsid w:val="00660D2B"/>
    <w:rsid w:val="00664755"/>
    <w:rsid w:val="0066746E"/>
    <w:rsid w:val="006715E5"/>
    <w:rsid w:val="00673855"/>
    <w:rsid w:val="006739FC"/>
    <w:rsid w:val="00674C58"/>
    <w:rsid w:val="00676769"/>
    <w:rsid w:val="00680BAD"/>
    <w:rsid w:val="00683C6E"/>
    <w:rsid w:val="006951E2"/>
    <w:rsid w:val="00695B0B"/>
    <w:rsid w:val="00697DF1"/>
    <w:rsid w:val="006B3125"/>
    <w:rsid w:val="006B4BB4"/>
    <w:rsid w:val="006B57A2"/>
    <w:rsid w:val="006C246E"/>
    <w:rsid w:val="006D3BAE"/>
    <w:rsid w:val="006D3C87"/>
    <w:rsid w:val="006D797F"/>
    <w:rsid w:val="006E3D78"/>
    <w:rsid w:val="006E4FCF"/>
    <w:rsid w:val="006E593D"/>
    <w:rsid w:val="006E6B9C"/>
    <w:rsid w:val="006E79DC"/>
    <w:rsid w:val="006F088F"/>
    <w:rsid w:val="006F5395"/>
    <w:rsid w:val="006F6D1E"/>
    <w:rsid w:val="006F7233"/>
    <w:rsid w:val="007005E2"/>
    <w:rsid w:val="007024C1"/>
    <w:rsid w:val="007066D0"/>
    <w:rsid w:val="00712D5D"/>
    <w:rsid w:val="00716894"/>
    <w:rsid w:val="00717BE7"/>
    <w:rsid w:val="0072561D"/>
    <w:rsid w:val="00725A49"/>
    <w:rsid w:val="00731C2E"/>
    <w:rsid w:val="007323C7"/>
    <w:rsid w:val="00735861"/>
    <w:rsid w:val="00740A64"/>
    <w:rsid w:val="00740B8D"/>
    <w:rsid w:val="00742190"/>
    <w:rsid w:val="00744AC2"/>
    <w:rsid w:val="00754877"/>
    <w:rsid w:val="00756D4A"/>
    <w:rsid w:val="007710A6"/>
    <w:rsid w:val="00773AB8"/>
    <w:rsid w:val="0078390F"/>
    <w:rsid w:val="007862B9"/>
    <w:rsid w:val="00790AB8"/>
    <w:rsid w:val="007928C2"/>
    <w:rsid w:val="007A35DC"/>
    <w:rsid w:val="007A4796"/>
    <w:rsid w:val="007A658A"/>
    <w:rsid w:val="007B09CB"/>
    <w:rsid w:val="007B161D"/>
    <w:rsid w:val="007C66A2"/>
    <w:rsid w:val="007C7EA9"/>
    <w:rsid w:val="007D0DC7"/>
    <w:rsid w:val="007D4BF2"/>
    <w:rsid w:val="007E13D2"/>
    <w:rsid w:val="007E1B1C"/>
    <w:rsid w:val="007E2C58"/>
    <w:rsid w:val="007E56FD"/>
    <w:rsid w:val="007E7100"/>
    <w:rsid w:val="007F3D1B"/>
    <w:rsid w:val="007F3DFF"/>
    <w:rsid w:val="007F596A"/>
    <w:rsid w:val="007F7A35"/>
    <w:rsid w:val="0080364B"/>
    <w:rsid w:val="00805A59"/>
    <w:rsid w:val="00811D32"/>
    <w:rsid w:val="0081330E"/>
    <w:rsid w:val="008158AD"/>
    <w:rsid w:val="00816AF1"/>
    <w:rsid w:val="00817B4D"/>
    <w:rsid w:val="00817BB9"/>
    <w:rsid w:val="00817C7D"/>
    <w:rsid w:val="00826182"/>
    <w:rsid w:val="0082720C"/>
    <w:rsid w:val="00830145"/>
    <w:rsid w:val="0083101F"/>
    <w:rsid w:val="0084180A"/>
    <w:rsid w:val="00842D72"/>
    <w:rsid w:val="00847A9A"/>
    <w:rsid w:val="008541B7"/>
    <w:rsid w:val="008543E2"/>
    <w:rsid w:val="00856BC3"/>
    <w:rsid w:val="008624AA"/>
    <w:rsid w:val="00862F5E"/>
    <w:rsid w:val="00865A81"/>
    <w:rsid w:val="00877B5B"/>
    <w:rsid w:val="008809C6"/>
    <w:rsid w:val="00881246"/>
    <w:rsid w:val="00884870"/>
    <w:rsid w:val="00886D0D"/>
    <w:rsid w:val="00894337"/>
    <w:rsid w:val="008961B7"/>
    <w:rsid w:val="008A5887"/>
    <w:rsid w:val="008B5A4D"/>
    <w:rsid w:val="008B7DAB"/>
    <w:rsid w:val="008C092B"/>
    <w:rsid w:val="008C5B04"/>
    <w:rsid w:val="008C6565"/>
    <w:rsid w:val="008D652B"/>
    <w:rsid w:val="008E12C5"/>
    <w:rsid w:val="008E4108"/>
    <w:rsid w:val="008E6C42"/>
    <w:rsid w:val="008F057D"/>
    <w:rsid w:val="008F0EC6"/>
    <w:rsid w:val="008F2D51"/>
    <w:rsid w:val="008F61D2"/>
    <w:rsid w:val="008F64A7"/>
    <w:rsid w:val="00901260"/>
    <w:rsid w:val="0090271A"/>
    <w:rsid w:val="0090599A"/>
    <w:rsid w:val="00907370"/>
    <w:rsid w:val="00910587"/>
    <w:rsid w:val="00914B33"/>
    <w:rsid w:val="009210DC"/>
    <w:rsid w:val="00921474"/>
    <w:rsid w:val="00930021"/>
    <w:rsid w:val="0093473F"/>
    <w:rsid w:val="00936A85"/>
    <w:rsid w:val="00944C5B"/>
    <w:rsid w:val="00945F15"/>
    <w:rsid w:val="009470EC"/>
    <w:rsid w:val="0094768B"/>
    <w:rsid w:val="009525A8"/>
    <w:rsid w:val="00956954"/>
    <w:rsid w:val="00956980"/>
    <w:rsid w:val="0096153F"/>
    <w:rsid w:val="00963731"/>
    <w:rsid w:val="009678E9"/>
    <w:rsid w:val="009828FC"/>
    <w:rsid w:val="009834FE"/>
    <w:rsid w:val="00992DCD"/>
    <w:rsid w:val="00994D26"/>
    <w:rsid w:val="00995C27"/>
    <w:rsid w:val="009A67E1"/>
    <w:rsid w:val="009B0D86"/>
    <w:rsid w:val="009B2BCA"/>
    <w:rsid w:val="009B5FC3"/>
    <w:rsid w:val="009B693C"/>
    <w:rsid w:val="009C0339"/>
    <w:rsid w:val="009C054B"/>
    <w:rsid w:val="009C3155"/>
    <w:rsid w:val="009C4DEB"/>
    <w:rsid w:val="009D0089"/>
    <w:rsid w:val="009D3AE3"/>
    <w:rsid w:val="009D464F"/>
    <w:rsid w:val="009D5DC7"/>
    <w:rsid w:val="009D6578"/>
    <w:rsid w:val="009E0FB5"/>
    <w:rsid w:val="009E6012"/>
    <w:rsid w:val="009F2155"/>
    <w:rsid w:val="009F491F"/>
    <w:rsid w:val="009F7DAF"/>
    <w:rsid w:val="00A06EC9"/>
    <w:rsid w:val="00A11532"/>
    <w:rsid w:val="00A144FD"/>
    <w:rsid w:val="00A151D3"/>
    <w:rsid w:val="00A15A8B"/>
    <w:rsid w:val="00A15B50"/>
    <w:rsid w:val="00A16335"/>
    <w:rsid w:val="00A24F8B"/>
    <w:rsid w:val="00A27E28"/>
    <w:rsid w:val="00A31377"/>
    <w:rsid w:val="00A341DE"/>
    <w:rsid w:val="00A370A7"/>
    <w:rsid w:val="00A44E10"/>
    <w:rsid w:val="00A526C8"/>
    <w:rsid w:val="00A546ED"/>
    <w:rsid w:val="00A548B1"/>
    <w:rsid w:val="00A568BA"/>
    <w:rsid w:val="00A56B2A"/>
    <w:rsid w:val="00A6040D"/>
    <w:rsid w:val="00A61707"/>
    <w:rsid w:val="00A629C6"/>
    <w:rsid w:val="00A7364A"/>
    <w:rsid w:val="00A774A7"/>
    <w:rsid w:val="00A91336"/>
    <w:rsid w:val="00A91CD4"/>
    <w:rsid w:val="00AA1C9E"/>
    <w:rsid w:val="00AA3019"/>
    <w:rsid w:val="00AA5535"/>
    <w:rsid w:val="00AA55E2"/>
    <w:rsid w:val="00AA59AF"/>
    <w:rsid w:val="00AA5D66"/>
    <w:rsid w:val="00AB088E"/>
    <w:rsid w:val="00AB1E05"/>
    <w:rsid w:val="00AB1F16"/>
    <w:rsid w:val="00AB4ECB"/>
    <w:rsid w:val="00AC1350"/>
    <w:rsid w:val="00AC32D2"/>
    <w:rsid w:val="00AC3822"/>
    <w:rsid w:val="00AC6CE2"/>
    <w:rsid w:val="00AC7587"/>
    <w:rsid w:val="00AD16A0"/>
    <w:rsid w:val="00AD3EEC"/>
    <w:rsid w:val="00AD555E"/>
    <w:rsid w:val="00AE6993"/>
    <w:rsid w:val="00AF12ED"/>
    <w:rsid w:val="00AF2E77"/>
    <w:rsid w:val="00AF2E7C"/>
    <w:rsid w:val="00AF3F05"/>
    <w:rsid w:val="00AF4309"/>
    <w:rsid w:val="00AF44F1"/>
    <w:rsid w:val="00AF59C6"/>
    <w:rsid w:val="00AF6DD0"/>
    <w:rsid w:val="00B02A1A"/>
    <w:rsid w:val="00B12D9A"/>
    <w:rsid w:val="00B14C12"/>
    <w:rsid w:val="00B249F9"/>
    <w:rsid w:val="00B367BF"/>
    <w:rsid w:val="00B52B69"/>
    <w:rsid w:val="00B555D4"/>
    <w:rsid w:val="00B565B6"/>
    <w:rsid w:val="00B574C1"/>
    <w:rsid w:val="00B63129"/>
    <w:rsid w:val="00B7058B"/>
    <w:rsid w:val="00B71E2D"/>
    <w:rsid w:val="00B73842"/>
    <w:rsid w:val="00B75E69"/>
    <w:rsid w:val="00B7756C"/>
    <w:rsid w:val="00B82A42"/>
    <w:rsid w:val="00B83070"/>
    <w:rsid w:val="00B84FFA"/>
    <w:rsid w:val="00B87FF6"/>
    <w:rsid w:val="00B9438B"/>
    <w:rsid w:val="00B97FDC"/>
    <w:rsid w:val="00BA0D84"/>
    <w:rsid w:val="00BA5C41"/>
    <w:rsid w:val="00BB329F"/>
    <w:rsid w:val="00BB33C4"/>
    <w:rsid w:val="00BB7D11"/>
    <w:rsid w:val="00BC57AB"/>
    <w:rsid w:val="00BC7B4F"/>
    <w:rsid w:val="00BD0F86"/>
    <w:rsid w:val="00BD3E67"/>
    <w:rsid w:val="00BD570E"/>
    <w:rsid w:val="00BD5F3E"/>
    <w:rsid w:val="00BE0BC9"/>
    <w:rsid w:val="00BE5188"/>
    <w:rsid w:val="00BE7A5F"/>
    <w:rsid w:val="00BF1E43"/>
    <w:rsid w:val="00C0168C"/>
    <w:rsid w:val="00C05071"/>
    <w:rsid w:val="00C06338"/>
    <w:rsid w:val="00C06F15"/>
    <w:rsid w:val="00C12067"/>
    <w:rsid w:val="00C1398D"/>
    <w:rsid w:val="00C178BC"/>
    <w:rsid w:val="00C2076B"/>
    <w:rsid w:val="00C220C5"/>
    <w:rsid w:val="00C26EC5"/>
    <w:rsid w:val="00C33BE5"/>
    <w:rsid w:val="00C408A1"/>
    <w:rsid w:val="00C429E5"/>
    <w:rsid w:val="00C46875"/>
    <w:rsid w:val="00C47358"/>
    <w:rsid w:val="00C61387"/>
    <w:rsid w:val="00C6143B"/>
    <w:rsid w:val="00C6232F"/>
    <w:rsid w:val="00C65E92"/>
    <w:rsid w:val="00C6640A"/>
    <w:rsid w:val="00C666BE"/>
    <w:rsid w:val="00C67C17"/>
    <w:rsid w:val="00C70756"/>
    <w:rsid w:val="00C7288A"/>
    <w:rsid w:val="00C732A8"/>
    <w:rsid w:val="00C757BA"/>
    <w:rsid w:val="00C77172"/>
    <w:rsid w:val="00C77FE9"/>
    <w:rsid w:val="00C82E2B"/>
    <w:rsid w:val="00C867FB"/>
    <w:rsid w:val="00C92B09"/>
    <w:rsid w:val="00C94E5B"/>
    <w:rsid w:val="00CA0DC8"/>
    <w:rsid w:val="00CB0382"/>
    <w:rsid w:val="00CB4D89"/>
    <w:rsid w:val="00CB51A1"/>
    <w:rsid w:val="00CB71BD"/>
    <w:rsid w:val="00CB7992"/>
    <w:rsid w:val="00CC0127"/>
    <w:rsid w:val="00CC2CFE"/>
    <w:rsid w:val="00CD2873"/>
    <w:rsid w:val="00CD5EAF"/>
    <w:rsid w:val="00CE19E0"/>
    <w:rsid w:val="00CE326E"/>
    <w:rsid w:val="00CE3921"/>
    <w:rsid w:val="00CE7D4A"/>
    <w:rsid w:val="00CF48C7"/>
    <w:rsid w:val="00CF4A20"/>
    <w:rsid w:val="00D006AC"/>
    <w:rsid w:val="00D01408"/>
    <w:rsid w:val="00D02105"/>
    <w:rsid w:val="00D026FD"/>
    <w:rsid w:val="00D03F0E"/>
    <w:rsid w:val="00D07799"/>
    <w:rsid w:val="00D1236E"/>
    <w:rsid w:val="00D21D8A"/>
    <w:rsid w:val="00D36E43"/>
    <w:rsid w:val="00D4763E"/>
    <w:rsid w:val="00D51011"/>
    <w:rsid w:val="00D51843"/>
    <w:rsid w:val="00D553EC"/>
    <w:rsid w:val="00D56923"/>
    <w:rsid w:val="00D63668"/>
    <w:rsid w:val="00D6479F"/>
    <w:rsid w:val="00D64C09"/>
    <w:rsid w:val="00D666CF"/>
    <w:rsid w:val="00D668E1"/>
    <w:rsid w:val="00D6712C"/>
    <w:rsid w:val="00D71BD4"/>
    <w:rsid w:val="00D7426E"/>
    <w:rsid w:val="00D76C6B"/>
    <w:rsid w:val="00D820A0"/>
    <w:rsid w:val="00DA2393"/>
    <w:rsid w:val="00DA3BC3"/>
    <w:rsid w:val="00DA4376"/>
    <w:rsid w:val="00DB7DF1"/>
    <w:rsid w:val="00DC269E"/>
    <w:rsid w:val="00DC2F25"/>
    <w:rsid w:val="00DC3AFC"/>
    <w:rsid w:val="00DC3BB3"/>
    <w:rsid w:val="00DC7BB0"/>
    <w:rsid w:val="00DE1C0C"/>
    <w:rsid w:val="00DE5759"/>
    <w:rsid w:val="00DE6FEC"/>
    <w:rsid w:val="00DF0199"/>
    <w:rsid w:val="00DF1AC9"/>
    <w:rsid w:val="00DF2870"/>
    <w:rsid w:val="00DF2C3E"/>
    <w:rsid w:val="00DF3AE0"/>
    <w:rsid w:val="00DF750E"/>
    <w:rsid w:val="00DF7A04"/>
    <w:rsid w:val="00E00A7C"/>
    <w:rsid w:val="00E070C7"/>
    <w:rsid w:val="00E07EB4"/>
    <w:rsid w:val="00E118C1"/>
    <w:rsid w:val="00E16CC4"/>
    <w:rsid w:val="00E17C79"/>
    <w:rsid w:val="00E20848"/>
    <w:rsid w:val="00E21005"/>
    <w:rsid w:val="00E21DD0"/>
    <w:rsid w:val="00E2509C"/>
    <w:rsid w:val="00E26BDE"/>
    <w:rsid w:val="00E32768"/>
    <w:rsid w:val="00E329FD"/>
    <w:rsid w:val="00E32B94"/>
    <w:rsid w:val="00E353C8"/>
    <w:rsid w:val="00E42269"/>
    <w:rsid w:val="00E458A0"/>
    <w:rsid w:val="00E510F8"/>
    <w:rsid w:val="00E5126F"/>
    <w:rsid w:val="00E551B8"/>
    <w:rsid w:val="00E63DA3"/>
    <w:rsid w:val="00E64688"/>
    <w:rsid w:val="00E679A8"/>
    <w:rsid w:val="00E706C8"/>
    <w:rsid w:val="00E72A8F"/>
    <w:rsid w:val="00E734FD"/>
    <w:rsid w:val="00E8621C"/>
    <w:rsid w:val="00E90D45"/>
    <w:rsid w:val="00EA09A2"/>
    <w:rsid w:val="00EA3280"/>
    <w:rsid w:val="00EA32FA"/>
    <w:rsid w:val="00EA47D1"/>
    <w:rsid w:val="00EA51F5"/>
    <w:rsid w:val="00EA7569"/>
    <w:rsid w:val="00EB0320"/>
    <w:rsid w:val="00EB2D9C"/>
    <w:rsid w:val="00EB501E"/>
    <w:rsid w:val="00EC2A76"/>
    <w:rsid w:val="00ED2902"/>
    <w:rsid w:val="00ED4E67"/>
    <w:rsid w:val="00ED7216"/>
    <w:rsid w:val="00EE256D"/>
    <w:rsid w:val="00EF4789"/>
    <w:rsid w:val="00EF658E"/>
    <w:rsid w:val="00EF6984"/>
    <w:rsid w:val="00EF7366"/>
    <w:rsid w:val="00F00E45"/>
    <w:rsid w:val="00F04C2D"/>
    <w:rsid w:val="00F07482"/>
    <w:rsid w:val="00F07778"/>
    <w:rsid w:val="00F104EA"/>
    <w:rsid w:val="00F14227"/>
    <w:rsid w:val="00F2090F"/>
    <w:rsid w:val="00F22123"/>
    <w:rsid w:val="00F32963"/>
    <w:rsid w:val="00F33E32"/>
    <w:rsid w:val="00F4437F"/>
    <w:rsid w:val="00F44A40"/>
    <w:rsid w:val="00F46207"/>
    <w:rsid w:val="00F5159D"/>
    <w:rsid w:val="00F52DF7"/>
    <w:rsid w:val="00F53847"/>
    <w:rsid w:val="00F56C0B"/>
    <w:rsid w:val="00F624CF"/>
    <w:rsid w:val="00F64F31"/>
    <w:rsid w:val="00F66566"/>
    <w:rsid w:val="00F669DC"/>
    <w:rsid w:val="00F71B88"/>
    <w:rsid w:val="00F7512A"/>
    <w:rsid w:val="00F809CA"/>
    <w:rsid w:val="00F840AE"/>
    <w:rsid w:val="00F85534"/>
    <w:rsid w:val="00F904D9"/>
    <w:rsid w:val="00F906E6"/>
    <w:rsid w:val="00F922DE"/>
    <w:rsid w:val="00F9379D"/>
    <w:rsid w:val="00F94C4D"/>
    <w:rsid w:val="00FA54C3"/>
    <w:rsid w:val="00FA59DA"/>
    <w:rsid w:val="00FB4997"/>
    <w:rsid w:val="00FB51A8"/>
    <w:rsid w:val="00FC0267"/>
    <w:rsid w:val="00FC31AF"/>
    <w:rsid w:val="00FC50DF"/>
    <w:rsid w:val="00FE231B"/>
    <w:rsid w:val="00FE2800"/>
    <w:rsid w:val="00FF40CC"/>
    <w:rsid w:val="00FF6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02C1AE"/>
  <w14:defaultImageDpi w14:val="0"/>
  <w15:docId w15:val="{F2B3347B-3365-46DE-8AE4-CC677C4B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93C"/>
    <w:pPr>
      <w:widowControl w:val="0"/>
      <w:jc w:val="both"/>
    </w:pPr>
    <w:rPr>
      <w:rFonts w:ascii="ＭＳ 明朝"/>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1954"/>
    <w:pPr>
      <w:widowControl w:val="0"/>
      <w:autoSpaceDE w:val="0"/>
      <w:autoSpaceDN w:val="0"/>
      <w:adjustRightInd w:val="0"/>
    </w:pPr>
    <w:rPr>
      <w:rFonts w:ascii="ＭＳ" w:eastAsia="ＭＳ" w:cs="ＭＳ"/>
      <w:color w:val="000000"/>
      <w:sz w:val="24"/>
      <w:szCs w:val="24"/>
    </w:rPr>
  </w:style>
  <w:style w:type="character" w:styleId="a3">
    <w:name w:val="Hyperlink"/>
    <w:basedOn w:val="a0"/>
    <w:uiPriority w:val="99"/>
    <w:unhideWhenUsed/>
    <w:rsid w:val="00B97FDC"/>
    <w:rPr>
      <w:rFonts w:cs="Times New Roman"/>
      <w:color w:val="0000FF"/>
      <w:u w:val="single"/>
    </w:rPr>
  </w:style>
  <w:style w:type="paragraph" w:styleId="a4">
    <w:name w:val="header"/>
    <w:basedOn w:val="a"/>
    <w:link w:val="a5"/>
    <w:uiPriority w:val="99"/>
    <w:unhideWhenUsed/>
    <w:rsid w:val="00914B33"/>
    <w:pPr>
      <w:tabs>
        <w:tab w:val="center" w:pos="4252"/>
        <w:tab w:val="right" w:pos="8504"/>
      </w:tabs>
      <w:snapToGrid w:val="0"/>
    </w:pPr>
  </w:style>
  <w:style w:type="character" w:customStyle="1" w:styleId="a5">
    <w:name w:val="ヘッダー (文字)"/>
    <w:basedOn w:val="a0"/>
    <w:link w:val="a4"/>
    <w:uiPriority w:val="99"/>
    <w:locked/>
    <w:rsid w:val="00914B33"/>
    <w:rPr>
      <w:rFonts w:ascii="ＭＳ 明朝" w:cs="Times New Roman"/>
      <w:sz w:val="21"/>
      <w:szCs w:val="21"/>
    </w:rPr>
  </w:style>
  <w:style w:type="paragraph" w:styleId="a6">
    <w:name w:val="footer"/>
    <w:basedOn w:val="a"/>
    <w:link w:val="a7"/>
    <w:uiPriority w:val="99"/>
    <w:unhideWhenUsed/>
    <w:rsid w:val="00914B33"/>
    <w:pPr>
      <w:tabs>
        <w:tab w:val="center" w:pos="4252"/>
        <w:tab w:val="right" w:pos="8504"/>
      </w:tabs>
      <w:snapToGrid w:val="0"/>
    </w:pPr>
  </w:style>
  <w:style w:type="character" w:customStyle="1" w:styleId="a7">
    <w:name w:val="フッター (文字)"/>
    <w:basedOn w:val="a0"/>
    <w:link w:val="a6"/>
    <w:uiPriority w:val="99"/>
    <w:locked/>
    <w:rsid w:val="00914B33"/>
    <w:rPr>
      <w:rFonts w:ascii="ＭＳ 明朝" w:cs="Times New Roman"/>
      <w:sz w:val="21"/>
      <w:szCs w:val="21"/>
    </w:rPr>
  </w:style>
  <w:style w:type="character" w:customStyle="1" w:styleId="p20">
    <w:name w:val="p20"/>
    <w:basedOn w:val="a0"/>
    <w:rsid w:val="002C5273"/>
    <w:rPr>
      <w:rFonts w:cs="Times New Roman"/>
    </w:rPr>
  </w:style>
  <w:style w:type="paragraph" w:styleId="a8">
    <w:name w:val="Balloon Text"/>
    <w:basedOn w:val="a"/>
    <w:link w:val="a9"/>
    <w:uiPriority w:val="99"/>
    <w:semiHidden/>
    <w:unhideWhenUsed/>
    <w:rsid w:val="00C77FE9"/>
    <w:rPr>
      <w:rFonts w:ascii="Arial" w:eastAsia="ＭＳ ゴシック" w:hAnsi="Arial"/>
      <w:sz w:val="18"/>
      <w:szCs w:val="18"/>
    </w:rPr>
  </w:style>
  <w:style w:type="character" w:customStyle="1" w:styleId="a9">
    <w:name w:val="吹き出し (文字)"/>
    <w:basedOn w:val="a0"/>
    <w:link w:val="a8"/>
    <w:uiPriority w:val="99"/>
    <w:semiHidden/>
    <w:locked/>
    <w:rsid w:val="00C77FE9"/>
    <w:rPr>
      <w:rFonts w:ascii="Arial" w:eastAsia="ＭＳ ゴシック" w:hAnsi="Arial" w:cs="Times New Roman"/>
      <w:sz w:val="18"/>
      <w:szCs w:val="18"/>
    </w:rPr>
  </w:style>
  <w:style w:type="table" w:styleId="aa">
    <w:name w:val="Table Grid"/>
    <w:basedOn w:val="a1"/>
    <w:uiPriority w:val="59"/>
    <w:rsid w:val="00C66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1E1400"/>
    <w:pPr>
      <w:jc w:val="center"/>
    </w:pPr>
    <w:rPr>
      <w:rFonts w:ascii="ＭＳ" w:eastAsia="ＭＳ" w:cs="ＭＳ"/>
      <w:color w:val="000000"/>
      <w:sz w:val="23"/>
      <w:szCs w:val="23"/>
    </w:rPr>
  </w:style>
  <w:style w:type="character" w:customStyle="1" w:styleId="ac">
    <w:name w:val="記 (文字)"/>
    <w:basedOn w:val="a0"/>
    <w:link w:val="ab"/>
    <w:uiPriority w:val="99"/>
    <w:locked/>
    <w:rsid w:val="001E1400"/>
    <w:rPr>
      <w:rFonts w:ascii="ＭＳ" w:eastAsia="ＭＳ" w:cs="ＭＳ"/>
      <w:color w:val="000000"/>
      <w:sz w:val="23"/>
      <w:szCs w:val="23"/>
    </w:rPr>
  </w:style>
  <w:style w:type="paragraph" w:styleId="ad">
    <w:name w:val="Closing"/>
    <w:basedOn w:val="a"/>
    <w:link w:val="ae"/>
    <w:uiPriority w:val="99"/>
    <w:unhideWhenUsed/>
    <w:rsid w:val="001E1400"/>
    <w:pPr>
      <w:jc w:val="right"/>
    </w:pPr>
    <w:rPr>
      <w:rFonts w:ascii="ＭＳ" w:eastAsia="ＭＳ" w:cs="ＭＳ"/>
      <w:color w:val="000000"/>
      <w:sz w:val="23"/>
      <w:szCs w:val="23"/>
    </w:rPr>
  </w:style>
  <w:style w:type="character" w:customStyle="1" w:styleId="ae">
    <w:name w:val="結語 (文字)"/>
    <w:basedOn w:val="a0"/>
    <w:link w:val="ad"/>
    <w:uiPriority w:val="99"/>
    <w:locked/>
    <w:rsid w:val="001E1400"/>
    <w:rPr>
      <w:rFonts w:ascii="ＭＳ" w:eastAsia="ＭＳ" w:cs="ＭＳ"/>
      <w:color w:val="000000"/>
      <w:sz w:val="23"/>
      <w:szCs w:val="23"/>
    </w:rPr>
  </w:style>
  <w:style w:type="paragraph" w:styleId="af">
    <w:name w:val="No Spacing"/>
    <w:uiPriority w:val="1"/>
    <w:qFormat/>
    <w:rsid w:val="00B87FF6"/>
    <w:pPr>
      <w:widowControl w:val="0"/>
      <w:jc w:val="both"/>
    </w:pPr>
    <w:rPr>
      <w:rFonts w:ascii="ＭＳ 明朝"/>
      <w:sz w:val="21"/>
      <w:szCs w:val="21"/>
    </w:rPr>
  </w:style>
  <w:style w:type="character" w:styleId="af0">
    <w:name w:val="FollowedHyperlink"/>
    <w:basedOn w:val="a0"/>
    <w:uiPriority w:val="99"/>
    <w:semiHidden/>
    <w:unhideWhenUsed/>
    <w:rsid w:val="0034086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33102">
      <w:marLeft w:val="0"/>
      <w:marRight w:val="0"/>
      <w:marTop w:val="0"/>
      <w:marBottom w:val="0"/>
      <w:divBdr>
        <w:top w:val="none" w:sz="0" w:space="0" w:color="auto"/>
        <w:left w:val="none" w:sz="0" w:space="0" w:color="auto"/>
        <w:bottom w:val="none" w:sz="0" w:space="0" w:color="auto"/>
        <w:right w:val="none" w:sz="0" w:space="0" w:color="auto"/>
      </w:divBdr>
      <w:divsChild>
        <w:div w:id="1227033279">
          <w:marLeft w:val="0"/>
          <w:marRight w:val="0"/>
          <w:marTop w:val="0"/>
          <w:marBottom w:val="0"/>
          <w:divBdr>
            <w:top w:val="none" w:sz="0" w:space="0" w:color="auto"/>
            <w:left w:val="none" w:sz="0" w:space="0" w:color="auto"/>
            <w:bottom w:val="none" w:sz="0" w:space="0" w:color="auto"/>
            <w:right w:val="none" w:sz="0" w:space="0" w:color="auto"/>
          </w:divBdr>
          <w:divsChild>
            <w:div w:id="12270332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27033108">
                  <w:marLeft w:val="-4275"/>
                  <w:marRight w:val="0"/>
                  <w:marTop w:val="0"/>
                  <w:marBottom w:val="0"/>
                  <w:divBdr>
                    <w:top w:val="none" w:sz="0" w:space="0" w:color="auto"/>
                    <w:left w:val="none" w:sz="0" w:space="0" w:color="auto"/>
                    <w:bottom w:val="none" w:sz="0" w:space="0" w:color="auto"/>
                    <w:right w:val="none" w:sz="0" w:space="0" w:color="auto"/>
                  </w:divBdr>
                  <w:divsChild>
                    <w:div w:id="122703323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27033190">
                          <w:marLeft w:val="0"/>
                          <w:marRight w:val="0"/>
                          <w:marTop w:val="0"/>
                          <w:marBottom w:val="0"/>
                          <w:divBdr>
                            <w:top w:val="none" w:sz="0" w:space="0" w:color="auto"/>
                            <w:left w:val="none" w:sz="0" w:space="0" w:color="auto"/>
                            <w:bottom w:val="none" w:sz="0" w:space="0" w:color="auto"/>
                            <w:right w:val="none" w:sz="0" w:space="0" w:color="auto"/>
                          </w:divBdr>
                          <w:divsChild>
                            <w:div w:id="1227033183">
                              <w:marLeft w:val="0"/>
                              <w:marRight w:val="0"/>
                              <w:marTop w:val="0"/>
                              <w:marBottom w:val="0"/>
                              <w:divBdr>
                                <w:top w:val="none" w:sz="0" w:space="0" w:color="auto"/>
                                <w:left w:val="none" w:sz="0" w:space="0" w:color="auto"/>
                                <w:bottom w:val="none" w:sz="0" w:space="0" w:color="auto"/>
                                <w:right w:val="none" w:sz="0" w:space="0" w:color="auto"/>
                              </w:divBdr>
                              <w:divsChild>
                                <w:div w:id="1227033257">
                                  <w:marLeft w:val="0"/>
                                  <w:marRight w:val="0"/>
                                  <w:marTop w:val="0"/>
                                  <w:marBottom w:val="0"/>
                                  <w:divBdr>
                                    <w:top w:val="none" w:sz="0" w:space="0" w:color="auto"/>
                                    <w:left w:val="none" w:sz="0" w:space="0" w:color="auto"/>
                                    <w:bottom w:val="none" w:sz="0" w:space="0" w:color="auto"/>
                                    <w:right w:val="none" w:sz="0" w:space="0" w:color="auto"/>
                                  </w:divBdr>
                                  <w:divsChild>
                                    <w:div w:id="12270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033118">
      <w:marLeft w:val="0"/>
      <w:marRight w:val="0"/>
      <w:marTop w:val="0"/>
      <w:marBottom w:val="0"/>
      <w:divBdr>
        <w:top w:val="none" w:sz="0" w:space="0" w:color="auto"/>
        <w:left w:val="none" w:sz="0" w:space="0" w:color="auto"/>
        <w:bottom w:val="none" w:sz="0" w:space="0" w:color="auto"/>
        <w:right w:val="none" w:sz="0" w:space="0" w:color="auto"/>
      </w:divBdr>
      <w:divsChild>
        <w:div w:id="1227033137">
          <w:marLeft w:val="0"/>
          <w:marRight w:val="0"/>
          <w:marTop w:val="0"/>
          <w:marBottom w:val="0"/>
          <w:divBdr>
            <w:top w:val="none" w:sz="0" w:space="0" w:color="auto"/>
            <w:left w:val="none" w:sz="0" w:space="0" w:color="auto"/>
            <w:bottom w:val="none" w:sz="0" w:space="0" w:color="auto"/>
            <w:right w:val="none" w:sz="0" w:space="0" w:color="auto"/>
          </w:divBdr>
          <w:divsChild>
            <w:div w:id="122703311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27033124">
                  <w:marLeft w:val="-4275"/>
                  <w:marRight w:val="0"/>
                  <w:marTop w:val="0"/>
                  <w:marBottom w:val="0"/>
                  <w:divBdr>
                    <w:top w:val="none" w:sz="0" w:space="0" w:color="auto"/>
                    <w:left w:val="none" w:sz="0" w:space="0" w:color="auto"/>
                    <w:bottom w:val="none" w:sz="0" w:space="0" w:color="auto"/>
                    <w:right w:val="none" w:sz="0" w:space="0" w:color="auto"/>
                  </w:divBdr>
                  <w:divsChild>
                    <w:div w:id="122703327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27033274">
                          <w:marLeft w:val="0"/>
                          <w:marRight w:val="0"/>
                          <w:marTop w:val="0"/>
                          <w:marBottom w:val="0"/>
                          <w:divBdr>
                            <w:top w:val="none" w:sz="0" w:space="0" w:color="auto"/>
                            <w:left w:val="none" w:sz="0" w:space="0" w:color="auto"/>
                            <w:bottom w:val="none" w:sz="0" w:space="0" w:color="auto"/>
                            <w:right w:val="none" w:sz="0" w:space="0" w:color="auto"/>
                          </w:divBdr>
                          <w:divsChild>
                            <w:div w:id="1227033070">
                              <w:marLeft w:val="0"/>
                              <w:marRight w:val="0"/>
                              <w:marTop w:val="0"/>
                              <w:marBottom w:val="0"/>
                              <w:divBdr>
                                <w:top w:val="none" w:sz="0" w:space="0" w:color="auto"/>
                                <w:left w:val="none" w:sz="0" w:space="0" w:color="auto"/>
                                <w:bottom w:val="none" w:sz="0" w:space="0" w:color="auto"/>
                                <w:right w:val="none" w:sz="0" w:space="0" w:color="auto"/>
                              </w:divBdr>
                              <w:divsChild>
                                <w:div w:id="1227033097">
                                  <w:marLeft w:val="0"/>
                                  <w:marRight w:val="0"/>
                                  <w:marTop w:val="0"/>
                                  <w:marBottom w:val="0"/>
                                  <w:divBdr>
                                    <w:top w:val="none" w:sz="0" w:space="0" w:color="auto"/>
                                    <w:left w:val="none" w:sz="0" w:space="0" w:color="auto"/>
                                    <w:bottom w:val="none" w:sz="0" w:space="0" w:color="auto"/>
                                    <w:right w:val="none" w:sz="0" w:space="0" w:color="auto"/>
                                  </w:divBdr>
                                  <w:divsChild>
                                    <w:div w:id="122703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092">
                              <w:marLeft w:val="0"/>
                              <w:marRight w:val="0"/>
                              <w:marTop w:val="0"/>
                              <w:marBottom w:val="0"/>
                              <w:divBdr>
                                <w:top w:val="none" w:sz="0" w:space="0" w:color="auto"/>
                                <w:left w:val="none" w:sz="0" w:space="0" w:color="auto"/>
                                <w:bottom w:val="none" w:sz="0" w:space="0" w:color="auto"/>
                                <w:right w:val="none" w:sz="0" w:space="0" w:color="auto"/>
                              </w:divBdr>
                              <w:divsChild>
                                <w:div w:id="1227033134">
                                  <w:marLeft w:val="0"/>
                                  <w:marRight w:val="0"/>
                                  <w:marTop w:val="0"/>
                                  <w:marBottom w:val="0"/>
                                  <w:divBdr>
                                    <w:top w:val="none" w:sz="0" w:space="0" w:color="auto"/>
                                    <w:left w:val="none" w:sz="0" w:space="0" w:color="auto"/>
                                    <w:bottom w:val="none" w:sz="0" w:space="0" w:color="auto"/>
                                    <w:right w:val="none" w:sz="0" w:space="0" w:color="auto"/>
                                  </w:divBdr>
                                  <w:divsChild>
                                    <w:div w:id="12270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100">
                              <w:marLeft w:val="0"/>
                              <w:marRight w:val="0"/>
                              <w:marTop w:val="0"/>
                              <w:marBottom w:val="0"/>
                              <w:divBdr>
                                <w:top w:val="none" w:sz="0" w:space="0" w:color="auto"/>
                                <w:left w:val="none" w:sz="0" w:space="0" w:color="auto"/>
                                <w:bottom w:val="none" w:sz="0" w:space="0" w:color="auto"/>
                                <w:right w:val="none" w:sz="0" w:space="0" w:color="auto"/>
                              </w:divBdr>
                              <w:divsChild>
                                <w:div w:id="1227033168">
                                  <w:marLeft w:val="0"/>
                                  <w:marRight w:val="0"/>
                                  <w:marTop w:val="0"/>
                                  <w:marBottom w:val="0"/>
                                  <w:divBdr>
                                    <w:top w:val="none" w:sz="0" w:space="0" w:color="auto"/>
                                    <w:left w:val="none" w:sz="0" w:space="0" w:color="auto"/>
                                    <w:bottom w:val="none" w:sz="0" w:space="0" w:color="auto"/>
                                    <w:right w:val="none" w:sz="0" w:space="0" w:color="auto"/>
                                  </w:divBdr>
                                  <w:divsChild>
                                    <w:div w:id="122703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120">
                              <w:marLeft w:val="0"/>
                              <w:marRight w:val="0"/>
                              <w:marTop w:val="0"/>
                              <w:marBottom w:val="0"/>
                              <w:divBdr>
                                <w:top w:val="none" w:sz="0" w:space="0" w:color="auto"/>
                                <w:left w:val="none" w:sz="0" w:space="0" w:color="auto"/>
                                <w:bottom w:val="none" w:sz="0" w:space="0" w:color="auto"/>
                                <w:right w:val="none" w:sz="0" w:space="0" w:color="auto"/>
                              </w:divBdr>
                              <w:divsChild>
                                <w:div w:id="1227033107">
                                  <w:marLeft w:val="0"/>
                                  <w:marRight w:val="0"/>
                                  <w:marTop w:val="0"/>
                                  <w:marBottom w:val="0"/>
                                  <w:divBdr>
                                    <w:top w:val="none" w:sz="0" w:space="0" w:color="auto"/>
                                    <w:left w:val="none" w:sz="0" w:space="0" w:color="auto"/>
                                    <w:bottom w:val="none" w:sz="0" w:space="0" w:color="auto"/>
                                    <w:right w:val="none" w:sz="0" w:space="0" w:color="auto"/>
                                  </w:divBdr>
                                  <w:divsChild>
                                    <w:div w:id="12270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133">
                              <w:marLeft w:val="0"/>
                              <w:marRight w:val="0"/>
                              <w:marTop w:val="0"/>
                              <w:marBottom w:val="0"/>
                              <w:divBdr>
                                <w:top w:val="none" w:sz="0" w:space="0" w:color="auto"/>
                                <w:left w:val="none" w:sz="0" w:space="0" w:color="auto"/>
                                <w:bottom w:val="none" w:sz="0" w:space="0" w:color="auto"/>
                                <w:right w:val="none" w:sz="0" w:space="0" w:color="auto"/>
                              </w:divBdr>
                              <w:divsChild>
                                <w:div w:id="1227033253">
                                  <w:marLeft w:val="0"/>
                                  <w:marRight w:val="0"/>
                                  <w:marTop w:val="0"/>
                                  <w:marBottom w:val="0"/>
                                  <w:divBdr>
                                    <w:top w:val="none" w:sz="0" w:space="0" w:color="auto"/>
                                    <w:left w:val="none" w:sz="0" w:space="0" w:color="auto"/>
                                    <w:bottom w:val="none" w:sz="0" w:space="0" w:color="auto"/>
                                    <w:right w:val="none" w:sz="0" w:space="0" w:color="auto"/>
                                  </w:divBdr>
                                  <w:divsChild>
                                    <w:div w:id="122703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199">
                              <w:marLeft w:val="0"/>
                              <w:marRight w:val="0"/>
                              <w:marTop w:val="0"/>
                              <w:marBottom w:val="0"/>
                              <w:divBdr>
                                <w:top w:val="none" w:sz="0" w:space="0" w:color="auto"/>
                                <w:left w:val="none" w:sz="0" w:space="0" w:color="auto"/>
                                <w:bottom w:val="none" w:sz="0" w:space="0" w:color="auto"/>
                                <w:right w:val="none" w:sz="0" w:space="0" w:color="auto"/>
                              </w:divBdr>
                              <w:divsChild>
                                <w:div w:id="1227033111">
                                  <w:marLeft w:val="0"/>
                                  <w:marRight w:val="0"/>
                                  <w:marTop w:val="0"/>
                                  <w:marBottom w:val="0"/>
                                  <w:divBdr>
                                    <w:top w:val="none" w:sz="0" w:space="0" w:color="auto"/>
                                    <w:left w:val="none" w:sz="0" w:space="0" w:color="auto"/>
                                    <w:bottom w:val="none" w:sz="0" w:space="0" w:color="auto"/>
                                    <w:right w:val="none" w:sz="0" w:space="0" w:color="auto"/>
                                  </w:divBdr>
                                  <w:divsChild>
                                    <w:div w:id="12270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033121">
      <w:marLeft w:val="0"/>
      <w:marRight w:val="0"/>
      <w:marTop w:val="0"/>
      <w:marBottom w:val="0"/>
      <w:divBdr>
        <w:top w:val="none" w:sz="0" w:space="0" w:color="auto"/>
        <w:left w:val="none" w:sz="0" w:space="0" w:color="auto"/>
        <w:bottom w:val="none" w:sz="0" w:space="0" w:color="auto"/>
        <w:right w:val="none" w:sz="0" w:space="0" w:color="auto"/>
      </w:divBdr>
      <w:divsChild>
        <w:div w:id="1227033206">
          <w:marLeft w:val="0"/>
          <w:marRight w:val="0"/>
          <w:marTop w:val="0"/>
          <w:marBottom w:val="0"/>
          <w:divBdr>
            <w:top w:val="none" w:sz="0" w:space="0" w:color="auto"/>
            <w:left w:val="none" w:sz="0" w:space="0" w:color="auto"/>
            <w:bottom w:val="none" w:sz="0" w:space="0" w:color="auto"/>
            <w:right w:val="none" w:sz="0" w:space="0" w:color="auto"/>
          </w:divBdr>
          <w:divsChild>
            <w:div w:id="122703312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27033196">
                  <w:marLeft w:val="-4275"/>
                  <w:marRight w:val="0"/>
                  <w:marTop w:val="0"/>
                  <w:marBottom w:val="0"/>
                  <w:divBdr>
                    <w:top w:val="none" w:sz="0" w:space="0" w:color="auto"/>
                    <w:left w:val="none" w:sz="0" w:space="0" w:color="auto"/>
                    <w:bottom w:val="none" w:sz="0" w:space="0" w:color="auto"/>
                    <w:right w:val="none" w:sz="0" w:space="0" w:color="auto"/>
                  </w:divBdr>
                  <w:divsChild>
                    <w:div w:id="122703325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27033112">
                          <w:marLeft w:val="0"/>
                          <w:marRight w:val="0"/>
                          <w:marTop w:val="0"/>
                          <w:marBottom w:val="0"/>
                          <w:divBdr>
                            <w:top w:val="none" w:sz="0" w:space="0" w:color="auto"/>
                            <w:left w:val="none" w:sz="0" w:space="0" w:color="auto"/>
                            <w:bottom w:val="none" w:sz="0" w:space="0" w:color="auto"/>
                            <w:right w:val="none" w:sz="0" w:space="0" w:color="auto"/>
                          </w:divBdr>
                          <w:divsChild>
                            <w:div w:id="1227033114">
                              <w:marLeft w:val="0"/>
                              <w:marRight w:val="0"/>
                              <w:marTop w:val="0"/>
                              <w:marBottom w:val="0"/>
                              <w:divBdr>
                                <w:top w:val="none" w:sz="0" w:space="0" w:color="auto"/>
                                <w:left w:val="none" w:sz="0" w:space="0" w:color="auto"/>
                                <w:bottom w:val="none" w:sz="0" w:space="0" w:color="auto"/>
                                <w:right w:val="none" w:sz="0" w:space="0" w:color="auto"/>
                              </w:divBdr>
                              <w:divsChild>
                                <w:div w:id="1227033186">
                                  <w:marLeft w:val="0"/>
                                  <w:marRight w:val="0"/>
                                  <w:marTop w:val="0"/>
                                  <w:marBottom w:val="0"/>
                                  <w:divBdr>
                                    <w:top w:val="none" w:sz="0" w:space="0" w:color="auto"/>
                                    <w:left w:val="none" w:sz="0" w:space="0" w:color="auto"/>
                                    <w:bottom w:val="none" w:sz="0" w:space="0" w:color="auto"/>
                                    <w:right w:val="none" w:sz="0" w:space="0" w:color="auto"/>
                                  </w:divBdr>
                                  <w:divsChild>
                                    <w:div w:id="122703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167">
                              <w:marLeft w:val="0"/>
                              <w:marRight w:val="0"/>
                              <w:marTop w:val="0"/>
                              <w:marBottom w:val="0"/>
                              <w:divBdr>
                                <w:top w:val="none" w:sz="0" w:space="0" w:color="auto"/>
                                <w:left w:val="none" w:sz="0" w:space="0" w:color="auto"/>
                                <w:bottom w:val="none" w:sz="0" w:space="0" w:color="auto"/>
                                <w:right w:val="none" w:sz="0" w:space="0" w:color="auto"/>
                              </w:divBdr>
                              <w:divsChild>
                                <w:div w:id="1227033273">
                                  <w:marLeft w:val="0"/>
                                  <w:marRight w:val="0"/>
                                  <w:marTop w:val="0"/>
                                  <w:marBottom w:val="0"/>
                                  <w:divBdr>
                                    <w:top w:val="none" w:sz="0" w:space="0" w:color="auto"/>
                                    <w:left w:val="none" w:sz="0" w:space="0" w:color="auto"/>
                                    <w:bottom w:val="none" w:sz="0" w:space="0" w:color="auto"/>
                                    <w:right w:val="none" w:sz="0" w:space="0" w:color="auto"/>
                                  </w:divBdr>
                                  <w:divsChild>
                                    <w:div w:id="122703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221">
                              <w:marLeft w:val="0"/>
                              <w:marRight w:val="0"/>
                              <w:marTop w:val="0"/>
                              <w:marBottom w:val="0"/>
                              <w:divBdr>
                                <w:top w:val="none" w:sz="0" w:space="0" w:color="auto"/>
                                <w:left w:val="none" w:sz="0" w:space="0" w:color="auto"/>
                                <w:bottom w:val="none" w:sz="0" w:space="0" w:color="auto"/>
                                <w:right w:val="none" w:sz="0" w:space="0" w:color="auto"/>
                              </w:divBdr>
                              <w:divsChild>
                                <w:div w:id="1227033182">
                                  <w:marLeft w:val="0"/>
                                  <w:marRight w:val="0"/>
                                  <w:marTop w:val="0"/>
                                  <w:marBottom w:val="0"/>
                                  <w:divBdr>
                                    <w:top w:val="none" w:sz="0" w:space="0" w:color="auto"/>
                                    <w:left w:val="none" w:sz="0" w:space="0" w:color="auto"/>
                                    <w:bottom w:val="none" w:sz="0" w:space="0" w:color="auto"/>
                                    <w:right w:val="none" w:sz="0" w:space="0" w:color="auto"/>
                                  </w:divBdr>
                                  <w:divsChild>
                                    <w:div w:id="12270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033130">
      <w:marLeft w:val="0"/>
      <w:marRight w:val="0"/>
      <w:marTop w:val="0"/>
      <w:marBottom w:val="0"/>
      <w:divBdr>
        <w:top w:val="none" w:sz="0" w:space="0" w:color="auto"/>
        <w:left w:val="none" w:sz="0" w:space="0" w:color="auto"/>
        <w:bottom w:val="none" w:sz="0" w:space="0" w:color="auto"/>
        <w:right w:val="none" w:sz="0" w:space="0" w:color="auto"/>
      </w:divBdr>
      <w:divsChild>
        <w:div w:id="1227033255">
          <w:marLeft w:val="0"/>
          <w:marRight w:val="0"/>
          <w:marTop w:val="0"/>
          <w:marBottom w:val="0"/>
          <w:divBdr>
            <w:top w:val="none" w:sz="0" w:space="0" w:color="auto"/>
            <w:left w:val="none" w:sz="0" w:space="0" w:color="auto"/>
            <w:bottom w:val="none" w:sz="0" w:space="0" w:color="auto"/>
            <w:right w:val="none" w:sz="0" w:space="0" w:color="auto"/>
          </w:divBdr>
          <w:divsChild>
            <w:div w:id="122703307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27033237">
                  <w:marLeft w:val="-4275"/>
                  <w:marRight w:val="0"/>
                  <w:marTop w:val="0"/>
                  <w:marBottom w:val="0"/>
                  <w:divBdr>
                    <w:top w:val="none" w:sz="0" w:space="0" w:color="auto"/>
                    <w:left w:val="none" w:sz="0" w:space="0" w:color="auto"/>
                    <w:bottom w:val="none" w:sz="0" w:space="0" w:color="auto"/>
                    <w:right w:val="none" w:sz="0" w:space="0" w:color="auto"/>
                  </w:divBdr>
                  <w:divsChild>
                    <w:div w:id="122703312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27033224">
                          <w:marLeft w:val="0"/>
                          <w:marRight w:val="0"/>
                          <w:marTop w:val="0"/>
                          <w:marBottom w:val="0"/>
                          <w:divBdr>
                            <w:top w:val="none" w:sz="0" w:space="0" w:color="auto"/>
                            <w:left w:val="none" w:sz="0" w:space="0" w:color="auto"/>
                            <w:bottom w:val="none" w:sz="0" w:space="0" w:color="auto"/>
                            <w:right w:val="none" w:sz="0" w:space="0" w:color="auto"/>
                          </w:divBdr>
                          <w:divsChild>
                            <w:div w:id="1227033138">
                              <w:marLeft w:val="0"/>
                              <w:marRight w:val="0"/>
                              <w:marTop w:val="0"/>
                              <w:marBottom w:val="0"/>
                              <w:divBdr>
                                <w:top w:val="none" w:sz="0" w:space="0" w:color="auto"/>
                                <w:left w:val="none" w:sz="0" w:space="0" w:color="auto"/>
                                <w:bottom w:val="none" w:sz="0" w:space="0" w:color="auto"/>
                                <w:right w:val="none" w:sz="0" w:space="0" w:color="auto"/>
                              </w:divBdr>
                              <w:divsChild>
                                <w:div w:id="1227033249">
                                  <w:marLeft w:val="0"/>
                                  <w:marRight w:val="0"/>
                                  <w:marTop w:val="0"/>
                                  <w:marBottom w:val="0"/>
                                  <w:divBdr>
                                    <w:top w:val="none" w:sz="0" w:space="0" w:color="auto"/>
                                    <w:left w:val="none" w:sz="0" w:space="0" w:color="auto"/>
                                    <w:bottom w:val="none" w:sz="0" w:space="0" w:color="auto"/>
                                    <w:right w:val="none" w:sz="0" w:space="0" w:color="auto"/>
                                  </w:divBdr>
                                  <w:divsChild>
                                    <w:div w:id="12270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151">
                              <w:marLeft w:val="0"/>
                              <w:marRight w:val="0"/>
                              <w:marTop w:val="0"/>
                              <w:marBottom w:val="0"/>
                              <w:divBdr>
                                <w:top w:val="none" w:sz="0" w:space="0" w:color="auto"/>
                                <w:left w:val="none" w:sz="0" w:space="0" w:color="auto"/>
                                <w:bottom w:val="none" w:sz="0" w:space="0" w:color="auto"/>
                                <w:right w:val="none" w:sz="0" w:space="0" w:color="auto"/>
                              </w:divBdr>
                              <w:divsChild>
                                <w:div w:id="1227033204">
                                  <w:marLeft w:val="0"/>
                                  <w:marRight w:val="0"/>
                                  <w:marTop w:val="0"/>
                                  <w:marBottom w:val="0"/>
                                  <w:divBdr>
                                    <w:top w:val="none" w:sz="0" w:space="0" w:color="auto"/>
                                    <w:left w:val="none" w:sz="0" w:space="0" w:color="auto"/>
                                    <w:bottom w:val="none" w:sz="0" w:space="0" w:color="auto"/>
                                    <w:right w:val="none" w:sz="0" w:space="0" w:color="auto"/>
                                  </w:divBdr>
                                  <w:divsChild>
                                    <w:div w:id="122703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211">
                              <w:marLeft w:val="0"/>
                              <w:marRight w:val="0"/>
                              <w:marTop w:val="0"/>
                              <w:marBottom w:val="0"/>
                              <w:divBdr>
                                <w:top w:val="none" w:sz="0" w:space="0" w:color="auto"/>
                                <w:left w:val="none" w:sz="0" w:space="0" w:color="auto"/>
                                <w:bottom w:val="none" w:sz="0" w:space="0" w:color="auto"/>
                                <w:right w:val="none" w:sz="0" w:space="0" w:color="auto"/>
                              </w:divBdr>
                              <w:divsChild>
                                <w:div w:id="1227033089">
                                  <w:marLeft w:val="0"/>
                                  <w:marRight w:val="0"/>
                                  <w:marTop w:val="0"/>
                                  <w:marBottom w:val="0"/>
                                  <w:divBdr>
                                    <w:top w:val="none" w:sz="0" w:space="0" w:color="auto"/>
                                    <w:left w:val="none" w:sz="0" w:space="0" w:color="auto"/>
                                    <w:bottom w:val="none" w:sz="0" w:space="0" w:color="auto"/>
                                    <w:right w:val="none" w:sz="0" w:space="0" w:color="auto"/>
                                  </w:divBdr>
                                  <w:divsChild>
                                    <w:div w:id="122703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219">
                              <w:marLeft w:val="0"/>
                              <w:marRight w:val="0"/>
                              <w:marTop w:val="0"/>
                              <w:marBottom w:val="0"/>
                              <w:divBdr>
                                <w:top w:val="none" w:sz="0" w:space="0" w:color="auto"/>
                                <w:left w:val="none" w:sz="0" w:space="0" w:color="auto"/>
                                <w:bottom w:val="none" w:sz="0" w:space="0" w:color="auto"/>
                                <w:right w:val="none" w:sz="0" w:space="0" w:color="auto"/>
                              </w:divBdr>
                              <w:divsChild>
                                <w:div w:id="1227033084">
                                  <w:marLeft w:val="0"/>
                                  <w:marRight w:val="0"/>
                                  <w:marTop w:val="0"/>
                                  <w:marBottom w:val="0"/>
                                  <w:divBdr>
                                    <w:top w:val="none" w:sz="0" w:space="0" w:color="auto"/>
                                    <w:left w:val="none" w:sz="0" w:space="0" w:color="auto"/>
                                    <w:bottom w:val="none" w:sz="0" w:space="0" w:color="auto"/>
                                    <w:right w:val="none" w:sz="0" w:space="0" w:color="auto"/>
                                  </w:divBdr>
                                  <w:divsChild>
                                    <w:div w:id="122703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033220">
      <w:marLeft w:val="0"/>
      <w:marRight w:val="0"/>
      <w:marTop w:val="0"/>
      <w:marBottom w:val="0"/>
      <w:divBdr>
        <w:top w:val="none" w:sz="0" w:space="0" w:color="auto"/>
        <w:left w:val="none" w:sz="0" w:space="0" w:color="auto"/>
        <w:bottom w:val="none" w:sz="0" w:space="0" w:color="auto"/>
        <w:right w:val="none" w:sz="0" w:space="0" w:color="auto"/>
      </w:divBdr>
      <w:divsChild>
        <w:div w:id="1227033088">
          <w:marLeft w:val="0"/>
          <w:marRight w:val="0"/>
          <w:marTop w:val="0"/>
          <w:marBottom w:val="0"/>
          <w:divBdr>
            <w:top w:val="none" w:sz="0" w:space="0" w:color="auto"/>
            <w:left w:val="none" w:sz="0" w:space="0" w:color="auto"/>
            <w:bottom w:val="none" w:sz="0" w:space="0" w:color="auto"/>
            <w:right w:val="none" w:sz="0" w:space="0" w:color="auto"/>
          </w:divBdr>
          <w:divsChild>
            <w:div w:id="122703307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27033150">
                  <w:marLeft w:val="-4275"/>
                  <w:marRight w:val="0"/>
                  <w:marTop w:val="0"/>
                  <w:marBottom w:val="0"/>
                  <w:divBdr>
                    <w:top w:val="none" w:sz="0" w:space="0" w:color="auto"/>
                    <w:left w:val="none" w:sz="0" w:space="0" w:color="auto"/>
                    <w:bottom w:val="none" w:sz="0" w:space="0" w:color="auto"/>
                    <w:right w:val="none" w:sz="0" w:space="0" w:color="auto"/>
                  </w:divBdr>
                  <w:divsChild>
                    <w:div w:id="122703321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27033180">
                          <w:marLeft w:val="0"/>
                          <w:marRight w:val="0"/>
                          <w:marTop w:val="0"/>
                          <w:marBottom w:val="0"/>
                          <w:divBdr>
                            <w:top w:val="none" w:sz="0" w:space="0" w:color="auto"/>
                            <w:left w:val="none" w:sz="0" w:space="0" w:color="auto"/>
                            <w:bottom w:val="none" w:sz="0" w:space="0" w:color="auto"/>
                            <w:right w:val="none" w:sz="0" w:space="0" w:color="auto"/>
                          </w:divBdr>
                          <w:divsChild>
                            <w:div w:id="1227033077">
                              <w:marLeft w:val="0"/>
                              <w:marRight w:val="0"/>
                              <w:marTop w:val="0"/>
                              <w:marBottom w:val="0"/>
                              <w:divBdr>
                                <w:top w:val="none" w:sz="0" w:space="0" w:color="auto"/>
                                <w:left w:val="none" w:sz="0" w:space="0" w:color="auto"/>
                                <w:bottom w:val="none" w:sz="0" w:space="0" w:color="auto"/>
                                <w:right w:val="none" w:sz="0" w:space="0" w:color="auto"/>
                              </w:divBdr>
                              <w:divsChild>
                                <w:div w:id="1227033099">
                                  <w:marLeft w:val="0"/>
                                  <w:marRight w:val="0"/>
                                  <w:marTop w:val="0"/>
                                  <w:marBottom w:val="0"/>
                                  <w:divBdr>
                                    <w:top w:val="none" w:sz="0" w:space="0" w:color="auto"/>
                                    <w:left w:val="none" w:sz="0" w:space="0" w:color="auto"/>
                                    <w:bottom w:val="none" w:sz="0" w:space="0" w:color="auto"/>
                                    <w:right w:val="none" w:sz="0" w:space="0" w:color="auto"/>
                                  </w:divBdr>
                                  <w:divsChild>
                                    <w:div w:id="12270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080">
                              <w:marLeft w:val="0"/>
                              <w:marRight w:val="0"/>
                              <w:marTop w:val="0"/>
                              <w:marBottom w:val="0"/>
                              <w:divBdr>
                                <w:top w:val="none" w:sz="0" w:space="0" w:color="auto"/>
                                <w:left w:val="none" w:sz="0" w:space="0" w:color="auto"/>
                                <w:bottom w:val="none" w:sz="0" w:space="0" w:color="auto"/>
                                <w:right w:val="none" w:sz="0" w:space="0" w:color="auto"/>
                              </w:divBdr>
                              <w:divsChild>
                                <w:div w:id="1227033286">
                                  <w:marLeft w:val="0"/>
                                  <w:marRight w:val="0"/>
                                  <w:marTop w:val="0"/>
                                  <w:marBottom w:val="0"/>
                                  <w:divBdr>
                                    <w:top w:val="none" w:sz="0" w:space="0" w:color="auto"/>
                                    <w:left w:val="none" w:sz="0" w:space="0" w:color="auto"/>
                                    <w:bottom w:val="none" w:sz="0" w:space="0" w:color="auto"/>
                                    <w:right w:val="none" w:sz="0" w:space="0" w:color="auto"/>
                                  </w:divBdr>
                                  <w:divsChild>
                                    <w:div w:id="122703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105">
                              <w:marLeft w:val="0"/>
                              <w:marRight w:val="0"/>
                              <w:marTop w:val="0"/>
                              <w:marBottom w:val="0"/>
                              <w:divBdr>
                                <w:top w:val="none" w:sz="0" w:space="0" w:color="auto"/>
                                <w:left w:val="none" w:sz="0" w:space="0" w:color="auto"/>
                                <w:bottom w:val="none" w:sz="0" w:space="0" w:color="auto"/>
                                <w:right w:val="none" w:sz="0" w:space="0" w:color="auto"/>
                              </w:divBdr>
                              <w:divsChild>
                                <w:div w:id="1227033264">
                                  <w:marLeft w:val="0"/>
                                  <w:marRight w:val="0"/>
                                  <w:marTop w:val="0"/>
                                  <w:marBottom w:val="0"/>
                                  <w:divBdr>
                                    <w:top w:val="none" w:sz="0" w:space="0" w:color="auto"/>
                                    <w:left w:val="none" w:sz="0" w:space="0" w:color="auto"/>
                                    <w:bottom w:val="none" w:sz="0" w:space="0" w:color="auto"/>
                                    <w:right w:val="none" w:sz="0" w:space="0" w:color="auto"/>
                                  </w:divBdr>
                                  <w:divsChild>
                                    <w:div w:id="122703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144">
                              <w:marLeft w:val="0"/>
                              <w:marRight w:val="0"/>
                              <w:marTop w:val="0"/>
                              <w:marBottom w:val="0"/>
                              <w:divBdr>
                                <w:top w:val="none" w:sz="0" w:space="0" w:color="auto"/>
                                <w:left w:val="none" w:sz="0" w:space="0" w:color="auto"/>
                                <w:bottom w:val="none" w:sz="0" w:space="0" w:color="auto"/>
                                <w:right w:val="none" w:sz="0" w:space="0" w:color="auto"/>
                              </w:divBdr>
                              <w:divsChild>
                                <w:div w:id="1227033281">
                                  <w:marLeft w:val="0"/>
                                  <w:marRight w:val="0"/>
                                  <w:marTop w:val="0"/>
                                  <w:marBottom w:val="0"/>
                                  <w:divBdr>
                                    <w:top w:val="none" w:sz="0" w:space="0" w:color="auto"/>
                                    <w:left w:val="none" w:sz="0" w:space="0" w:color="auto"/>
                                    <w:bottom w:val="none" w:sz="0" w:space="0" w:color="auto"/>
                                    <w:right w:val="none" w:sz="0" w:space="0" w:color="auto"/>
                                  </w:divBdr>
                                  <w:divsChild>
                                    <w:div w:id="1227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033245">
      <w:marLeft w:val="0"/>
      <w:marRight w:val="0"/>
      <w:marTop w:val="0"/>
      <w:marBottom w:val="0"/>
      <w:divBdr>
        <w:top w:val="none" w:sz="0" w:space="0" w:color="auto"/>
        <w:left w:val="none" w:sz="0" w:space="0" w:color="auto"/>
        <w:bottom w:val="none" w:sz="0" w:space="0" w:color="auto"/>
        <w:right w:val="none" w:sz="0" w:space="0" w:color="auto"/>
      </w:divBdr>
      <w:divsChild>
        <w:div w:id="1227033236">
          <w:marLeft w:val="0"/>
          <w:marRight w:val="0"/>
          <w:marTop w:val="0"/>
          <w:marBottom w:val="0"/>
          <w:divBdr>
            <w:top w:val="none" w:sz="0" w:space="0" w:color="auto"/>
            <w:left w:val="none" w:sz="0" w:space="0" w:color="auto"/>
            <w:bottom w:val="none" w:sz="0" w:space="0" w:color="auto"/>
            <w:right w:val="none" w:sz="0" w:space="0" w:color="auto"/>
          </w:divBdr>
          <w:divsChild>
            <w:div w:id="122703321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27033141">
                  <w:marLeft w:val="-4275"/>
                  <w:marRight w:val="0"/>
                  <w:marTop w:val="0"/>
                  <w:marBottom w:val="0"/>
                  <w:divBdr>
                    <w:top w:val="none" w:sz="0" w:space="0" w:color="auto"/>
                    <w:left w:val="none" w:sz="0" w:space="0" w:color="auto"/>
                    <w:bottom w:val="none" w:sz="0" w:space="0" w:color="auto"/>
                    <w:right w:val="none" w:sz="0" w:space="0" w:color="auto"/>
                  </w:divBdr>
                  <w:divsChild>
                    <w:div w:id="122703313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27033178">
                          <w:marLeft w:val="0"/>
                          <w:marRight w:val="0"/>
                          <w:marTop w:val="0"/>
                          <w:marBottom w:val="0"/>
                          <w:divBdr>
                            <w:top w:val="none" w:sz="0" w:space="0" w:color="auto"/>
                            <w:left w:val="none" w:sz="0" w:space="0" w:color="auto"/>
                            <w:bottom w:val="none" w:sz="0" w:space="0" w:color="auto"/>
                            <w:right w:val="none" w:sz="0" w:space="0" w:color="auto"/>
                          </w:divBdr>
                          <w:divsChild>
                            <w:div w:id="1227033166">
                              <w:marLeft w:val="0"/>
                              <w:marRight w:val="0"/>
                              <w:marTop w:val="0"/>
                              <w:marBottom w:val="0"/>
                              <w:divBdr>
                                <w:top w:val="none" w:sz="0" w:space="0" w:color="auto"/>
                                <w:left w:val="none" w:sz="0" w:space="0" w:color="auto"/>
                                <w:bottom w:val="none" w:sz="0" w:space="0" w:color="auto"/>
                                <w:right w:val="none" w:sz="0" w:space="0" w:color="auto"/>
                              </w:divBdr>
                              <w:divsChild>
                                <w:div w:id="1227033198">
                                  <w:marLeft w:val="0"/>
                                  <w:marRight w:val="0"/>
                                  <w:marTop w:val="0"/>
                                  <w:marBottom w:val="0"/>
                                  <w:divBdr>
                                    <w:top w:val="none" w:sz="0" w:space="0" w:color="auto"/>
                                    <w:left w:val="none" w:sz="0" w:space="0" w:color="auto"/>
                                    <w:bottom w:val="none" w:sz="0" w:space="0" w:color="auto"/>
                                    <w:right w:val="none" w:sz="0" w:space="0" w:color="auto"/>
                                  </w:divBdr>
                                  <w:divsChild>
                                    <w:div w:id="122703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225">
                              <w:marLeft w:val="0"/>
                              <w:marRight w:val="0"/>
                              <w:marTop w:val="0"/>
                              <w:marBottom w:val="0"/>
                              <w:divBdr>
                                <w:top w:val="none" w:sz="0" w:space="0" w:color="auto"/>
                                <w:left w:val="none" w:sz="0" w:space="0" w:color="auto"/>
                                <w:bottom w:val="none" w:sz="0" w:space="0" w:color="auto"/>
                                <w:right w:val="none" w:sz="0" w:space="0" w:color="auto"/>
                              </w:divBdr>
                              <w:divsChild>
                                <w:div w:id="1227033104">
                                  <w:marLeft w:val="0"/>
                                  <w:marRight w:val="0"/>
                                  <w:marTop w:val="0"/>
                                  <w:marBottom w:val="0"/>
                                  <w:divBdr>
                                    <w:top w:val="none" w:sz="0" w:space="0" w:color="auto"/>
                                    <w:left w:val="none" w:sz="0" w:space="0" w:color="auto"/>
                                    <w:bottom w:val="none" w:sz="0" w:space="0" w:color="auto"/>
                                    <w:right w:val="none" w:sz="0" w:space="0" w:color="auto"/>
                                  </w:divBdr>
                                  <w:divsChild>
                                    <w:div w:id="12270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033246">
      <w:marLeft w:val="0"/>
      <w:marRight w:val="0"/>
      <w:marTop w:val="0"/>
      <w:marBottom w:val="0"/>
      <w:divBdr>
        <w:top w:val="none" w:sz="0" w:space="0" w:color="auto"/>
        <w:left w:val="none" w:sz="0" w:space="0" w:color="auto"/>
        <w:bottom w:val="none" w:sz="0" w:space="0" w:color="auto"/>
        <w:right w:val="none" w:sz="0" w:space="0" w:color="auto"/>
      </w:divBdr>
      <w:divsChild>
        <w:div w:id="1227033160">
          <w:marLeft w:val="0"/>
          <w:marRight w:val="0"/>
          <w:marTop w:val="0"/>
          <w:marBottom w:val="0"/>
          <w:divBdr>
            <w:top w:val="none" w:sz="0" w:space="0" w:color="auto"/>
            <w:left w:val="none" w:sz="0" w:space="0" w:color="auto"/>
            <w:bottom w:val="none" w:sz="0" w:space="0" w:color="auto"/>
            <w:right w:val="none" w:sz="0" w:space="0" w:color="auto"/>
          </w:divBdr>
          <w:divsChild>
            <w:div w:id="12270331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27033109">
                  <w:marLeft w:val="-4275"/>
                  <w:marRight w:val="0"/>
                  <w:marTop w:val="0"/>
                  <w:marBottom w:val="0"/>
                  <w:divBdr>
                    <w:top w:val="none" w:sz="0" w:space="0" w:color="auto"/>
                    <w:left w:val="none" w:sz="0" w:space="0" w:color="auto"/>
                    <w:bottom w:val="none" w:sz="0" w:space="0" w:color="auto"/>
                    <w:right w:val="none" w:sz="0" w:space="0" w:color="auto"/>
                  </w:divBdr>
                  <w:divsChild>
                    <w:div w:id="122703314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27033239">
                          <w:marLeft w:val="0"/>
                          <w:marRight w:val="0"/>
                          <w:marTop w:val="0"/>
                          <w:marBottom w:val="0"/>
                          <w:divBdr>
                            <w:top w:val="none" w:sz="0" w:space="0" w:color="auto"/>
                            <w:left w:val="none" w:sz="0" w:space="0" w:color="auto"/>
                            <w:bottom w:val="none" w:sz="0" w:space="0" w:color="auto"/>
                            <w:right w:val="none" w:sz="0" w:space="0" w:color="auto"/>
                          </w:divBdr>
                          <w:divsChild>
                            <w:div w:id="1227033081">
                              <w:marLeft w:val="0"/>
                              <w:marRight w:val="0"/>
                              <w:marTop w:val="0"/>
                              <w:marBottom w:val="0"/>
                              <w:divBdr>
                                <w:top w:val="none" w:sz="0" w:space="0" w:color="auto"/>
                                <w:left w:val="none" w:sz="0" w:space="0" w:color="auto"/>
                                <w:bottom w:val="none" w:sz="0" w:space="0" w:color="auto"/>
                                <w:right w:val="none" w:sz="0" w:space="0" w:color="auto"/>
                              </w:divBdr>
                              <w:divsChild>
                                <w:div w:id="1227033125">
                                  <w:marLeft w:val="0"/>
                                  <w:marRight w:val="0"/>
                                  <w:marTop w:val="0"/>
                                  <w:marBottom w:val="0"/>
                                  <w:divBdr>
                                    <w:top w:val="none" w:sz="0" w:space="0" w:color="auto"/>
                                    <w:left w:val="none" w:sz="0" w:space="0" w:color="auto"/>
                                    <w:bottom w:val="none" w:sz="0" w:space="0" w:color="auto"/>
                                    <w:right w:val="none" w:sz="0" w:space="0" w:color="auto"/>
                                  </w:divBdr>
                                  <w:divsChild>
                                    <w:div w:id="12270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094">
                              <w:marLeft w:val="0"/>
                              <w:marRight w:val="0"/>
                              <w:marTop w:val="0"/>
                              <w:marBottom w:val="0"/>
                              <w:divBdr>
                                <w:top w:val="none" w:sz="0" w:space="0" w:color="auto"/>
                                <w:left w:val="none" w:sz="0" w:space="0" w:color="auto"/>
                                <w:bottom w:val="none" w:sz="0" w:space="0" w:color="auto"/>
                                <w:right w:val="none" w:sz="0" w:space="0" w:color="auto"/>
                              </w:divBdr>
                              <w:divsChild>
                                <w:div w:id="1227033145">
                                  <w:marLeft w:val="0"/>
                                  <w:marRight w:val="0"/>
                                  <w:marTop w:val="0"/>
                                  <w:marBottom w:val="0"/>
                                  <w:divBdr>
                                    <w:top w:val="none" w:sz="0" w:space="0" w:color="auto"/>
                                    <w:left w:val="none" w:sz="0" w:space="0" w:color="auto"/>
                                    <w:bottom w:val="none" w:sz="0" w:space="0" w:color="auto"/>
                                    <w:right w:val="none" w:sz="0" w:space="0" w:color="auto"/>
                                  </w:divBdr>
                                  <w:divsChild>
                                    <w:div w:id="12270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113">
                              <w:marLeft w:val="0"/>
                              <w:marRight w:val="0"/>
                              <w:marTop w:val="0"/>
                              <w:marBottom w:val="0"/>
                              <w:divBdr>
                                <w:top w:val="none" w:sz="0" w:space="0" w:color="auto"/>
                                <w:left w:val="none" w:sz="0" w:space="0" w:color="auto"/>
                                <w:bottom w:val="none" w:sz="0" w:space="0" w:color="auto"/>
                                <w:right w:val="none" w:sz="0" w:space="0" w:color="auto"/>
                              </w:divBdr>
                              <w:divsChild>
                                <w:div w:id="1227033261">
                                  <w:marLeft w:val="0"/>
                                  <w:marRight w:val="0"/>
                                  <w:marTop w:val="0"/>
                                  <w:marBottom w:val="0"/>
                                  <w:divBdr>
                                    <w:top w:val="none" w:sz="0" w:space="0" w:color="auto"/>
                                    <w:left w:val="none" w:sz="0" w:space="0" w:color="auto"/>
                                    <w:bottom w:val="none" w:sz="0" w:space="0" w:color="auto"/>
                                    <w:right w:val="none" w:sz="0" w:space="0" w:color="auto"/>
                                  </w:divBdr>
                                  <w:divsChild>
                                    <w:div w:id="12270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117">
                              <w:marLeft w:val="0"/>
                              <w:marRight w:val="0"/>
                              <w:marTop w:val="0"/>
                              <w:marBottom w:val="0"/>
                              <w:divBdr>
                                <w:top w:val="none" w:sz="0" w:space="0" w:color="auto"/>
                                <w:left w:val="none" w:sz="0" w:space="0" w:color="auto"/>
                                <w:bottom w:val="none" w:sz="0" w:space="0" w:color="auto"/>
                                <w:right w:val="none" w:sz="0" w:space="0" w:color="auto"/>
                              </w:divBdr>
                              <w:divsChild>
                                <w:div w:id="1227033181">
                                  <w:marLeft w:val="0"/>
                                  <w:marRight w:val="0"/>
                                  <w:marTop w:val="0"/>
                                  <w:marBottom w:val="0"/>
                                  <w:divBdr>
                                    <w:top w:val="none" w:sz="0" w:space="0" w:color="auto"/>
                                    <w:left w:val="none" w:sz="0" w:space="0" w:color="auto"/>
                                    <w:bottom w:val="none" w:sz="0" w:space="0" w:color="auto"/>
                                    <w:right w:val="none" w:sz="0" w:space="0" w:color="auto"/>
                                  </w:divBdr>
                                  <w:divsChild>
                                    <w:div w:id="122703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149">
                              <w:marLeft w:val="0"/>
                              <w:marRight w:val="0"/>
                              <w:marTop w:val="0"/>
                              <w:marBottom w:val="0"/>
                              <w:divBdr>
                                <w:top w:val="none" w:sz="0" w:space="0" w:color="auto"/>
                                <w:left w:val="none" w:sz="0" w:space="0" w:color="auto"/>
                                <w:bottom w:val="none" w:sz="0" w:space="0" w:color="auto"/>
                                <w:right w:val="none" w:sz="0" w:space="0" w:color="auto"/>
                              </w:divBdr>
                              <w:divsChild>
                                <w:div w:id="1227033216">
                                  <w:marLeft w:val="0"/>
                                  <w:marRight w:val="0"/>
                                  <w:marTop w:val="0"/>
                                  <w:marBottom w:val="0"/>
                                  <w:divBdr>
                                    <w:top w:val="none" w:sz="0" w:space="0" w:color="auto"/>
                                    <w:left w:val="none" w:sz="0" w:space="0" w:color="auto"/>
                                    <w:bottom w:val="none" w:sz="0" w:space="0" w:color="auto"/>
                                    <w:right w:val="none" w:sz="0" w:space="0" w:color="auto"/>
                                  </w:divBdr>
                                  <w:divsChild>
                                    <w:div w:id="12270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152">
                              <w:marLeft w:val="0"/>
                              <w:marRight w:val="0"/>
                              <w:marTop w:val="0"/>
                              <w:marBottom w:val="0"/>
                              <w:divBdr>
                                <w:top w:val="none" w:sz="0" w:space="0" w:color="auto"/>
                                <w:left w:val="none" w:sz="0" w:space="0" w:color="auto"/>
                                <w:bottom w:val="none" w:sz="0" w:space="0" w:color="auto"/>
                                <w:right w:val="none" w:sz="0" w:space="0" w:color="auto"/>
                              </w:divBdr>
                              <w:divsChild>
                                <w:div w:id="1227033285">
                                  <w:marLeft w:val="0"/>
                                  <w:marRight w:val="0"/>
                                  <w:marTop w:val="0"/>
                                  <w:marBottom w:val="0"/>
                                  <w:divBdr>
                                    <w:top w:val="none" w:sz="0" w:space="0" w:color="auto"/>
                                    <w:left w:val="none" w:sz="0" w:space="0" w:color="auto"/>
                                    <w:bottom w:val="none" w:sz="0" w:space="0" w:color="auto"/>
                                    <w:right w:val="none" w:sz="0" w:space="0" w:color="auto"/>
                                  </w:divBdr>
                                  <w:divsChild>
                                    <w:div w:id="12270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153">
                              <w:marLeft w:val="0"/>
                              <w:marRight w:val="0"/>
                              <w:marTop w:val="0"/>
                              <w:marBottom w:val="0"/>
                              <w:divBdr>
                                <w:top w:val="none" w:sz="0" w:space="0" w:color="auto"/>
                                <w:left w:val="none" w:sz="0" w:space="0" w:color="auto"/>
                                <w:bottom w:val="none" w:sz="0" w:space="0" w:color="auto"/>
                                <w:right w:val="none" w:sz="0" w:space="0" w:color="auto"/>
                              </w:divBdr>
                              <w:divsChild>
                                <w:div w:id="1227033275">
                                  <w:marLeft w:val="0"/>
                                  <w:marRight w:val="0"/>
                                  <w:marTop w:val="0"/>
                                  <w:marBottom w:val="0"/>
                                  <w:divBdr>
                                    <w:top w:val="none" w:sz="0" w:space="0" w:color="auto"/>
                                    <w:left w:val="none" w:sz="0" w:space="0" w:color="auto"/>
                                    <w:bottom w:val="none" w:sz="0" w:space="0" w:color="auto"/>
                                    <w:right w:val="none" w:sz="0" w:space="0" w:color="auto"/>
                                  </w:divBdr>
                                  <w:divsChild>
                                    <w:div w:id="12270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189">
                              <w:marLeft w:val="0"/>
                              <w:marRight w:val="0"/>
                              <w:marTop w:val="0"/>
                              <w:marBottom w:val="0"/>
                              <w:divBdr>
                                <w:top w:val="none" w:sz="0" w:space="0" w:color="auto"/>
                                <w:left w:val="none" w:sz="0" w:space="0" w:color="auto"/>
                                <w:bottom w:val="none" w:sz="0" w:space="0" w:color="auto"/>
                                <w:right w:val="none" w:sz="0" w:space="0" w:color="auto"/>
                              </w:divBdr>
                              <w:divsChild>
                                <w:div w:id="1227033147">
                                  <w:marLeft w:val="0"/>
                                  <w:marRight w:val="0"/>
                                  <w:marTop w:val="0"/>
                                  <w:marBottom w:val="0"/>
                                  <w:divBdr>
                                    <w:top w:val="none" w:sz="0" w:space="0" w:color="auto"/>
                                    <w:left w:val="none" w:sz="0" w:space="0" w:color="auto"/>
                                    <w:bottom w:val="none" w:sz="0" w:space="0" w:color="auto"/>
                                    <w:right w:val="none" w:sz="0" w:space="0" w:color="auto"/>
                                  </w:divBdr>
                                  <w:divsChild>
                                    <w:div w:id="122703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191">
                              <w:marLeft w:val="0"/>
                              <w:marRight w:val="0"/>
                              <w:marTop w:val="0"/>
                              <w:marBottom w:val="0"/>
                              <w:divBdr>
                                <w:top w:val="none" w:sz="0" w:space="0" w:color="auto"/>
                                <w:left w:val="none" w:sz="0" w:space="0" w:color="auto"/>
                                <w:bottom w:val="none" w:sz="0" w:space="0" w:color="auto"/>
                                <w:right w:val="none" w:sz="0" w:space="0" w:color="auto"/>
                              </w:divBdr>
                              <w:divsChild>
                                <w:div w:id="1227033158">
                                  <w:marLeft w:val="0"/>
                                  <w:marRight w:val="0"/>
                                  <w:marTop w:val="0"/>
                                  <w:marBottom w:val="0"/>
                                  <w:divBdr>
                                    <w:top w:val="none" w:sz="0" w:space="0" w:color="auto"/>
                                    <w:left w:val="none" w:sz="0" w:space="0" w:color="auto"/>
                                    <w:bottom w:val="none" w:sz="0" w:space="0" w:color="auto"/>
                                    <w:right w:val="none" w:sz="0" w:space="0" w:color="auto"/>
                                  </w:divBdr>
                                  <w:divsChild>
                                    <w:div w:id="12270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194">
                              <w:marLeft w:val="0"/>
                              <w:marRight w:val="0"/>
                              <w:marTop w:val="0"/>
                              <w:marBottom w:val="0"/>
                              <w:divBdr>
                                <w:top w:val="none" w:sz="0" w:space="0" w:color="auto"/>
                                <w:left w:val="none" w:sz="0" w:space="0" w:color="auto"/>
                                <w:bottom w:val="none" w:sz="0" w:space="0" w:color="auto"/>
                                <w:right w:val="none" w:sz="0" w:space="0" w:color="auto"/>
                              </w:divBdr>
                              <w:divsChild>
                                <w:div w:id="1227033172">
                                  <w:marLeft w:val="0"/>
                                  <w:marRight w:val="0"/>
                                  <w:marTop w:val="0"/>
                                  <w:marBottom w:val="0"/>
                                  <w:divBdr>
                                    <w:top w:val="none" w:sz="0" w:space="0" w:color="auto"/>
                                    <w:left w:val="none" w:sz="0" w:space="0" w:color="auto"/>
                                    <w:bottom w:val="none" w:sz="0" w:space="0" w:color="auto"/>
                                    <w:right w:val="none" w:sz="0" w:space="0" w:color="auto"/>
                                  </w:divBdr>
                                  <w:divsChild>
                                    <w:div w:id="122703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232">
                              <w:marLeft w:val="0"/>
                              <w:marRight w:val="0"/>
                              <w:marTop w:val="0"/>
                              <w:marBottom w:val="0"/>
                              <w:divBdr>
                                <w:top w:val="none" w:sz="0" w:space="0" w:color="auto"/>
                                <w:left w:val="none" w:sz="0" w:space="0" w:color="auto"/>
                                <w:bottom w:val="none" w:sz="0" w:space="0" w:color="auto"/>
                                <w:right w:val="none" w:sz="0" w:space="0" w:color="auto"/>
                              </w:divBdr>
                              <w:divsChild>
                                <w:div w:id="1227033090">
                                  <w:marLeft w:val="0"/>
                                  <w:marRight w:val="0"/>
                                  <w:marTop w:val="0"/>
                                  <w:marBottom w:val="0"/>
                                  <w:divBdr>
                                    <w:top w:val="none" w:sz="0" w:space="0" w:color="auto"/>
                                    <w:left w:val="none" w:sz="0" w:space="0" w:color="auto"/>
                                    <w:bottom w:val="none" w:sz="0" w:space="0" w:color="auto"/>
                                    <w:right w:val="none" w:sz="0" w:space="0" w:color="auto"/>
                                  </w:divBdr>
                                  <w:divsChild>
                                    <w:div w:id="122703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251">
                              <w:marLeft w:val="0"/>
                              <w:marRight w:val="0"/>
                              <w:marTop w:val="0"/>
                              <w:marBottom w:val="0"/>
                              <w:divBdr>
                                <w:top w:val="none" w:sz="0" w:space="0" w:color="auto"/>
                                <w:left w:val="none" w:sz="0" w:space="0" w:color="auto"/>
                                <w:bottom w:val="none" w:sz="0" w:space="0" w:color="auto"/>
                                <w:right w:val="none" w:sz="0" w:space="0" w:color="auto"/>
                              </w:divBdr>
                              <w:divsChild>
                                <w:div w:id="1227033284">
                                  <w:marLeft w:val="0"/>
                                  <w:marRight w:val="0"/>
                                  <w:marTop w:val="0"/>
                                  <w:marBottom w:val="0"/>
                                  <w:divBdr>
                                    <w:top w:val="none" w:sz="0" w:space="0" w:color="auto"/>
                                    <w:left w:val="none" w:sz="0" w:space="0" w:color="auto"/>
                                    <w:bottom w:val="none" w:sz="0" w:space="0" w:color="auto"/>
                                    <w:right w:val="none" w:sz="0" w:space="0" w:color="auto"/>
                                  </w:divBdr>
                                  <w:divsChild>
                                    <w:div w:id="122703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269">
                              <w:marLeft w:val="0"/>
                              <w:marRight w:val="0"/>
                              <w:marTop w:val="0"/>
                              <w:marBottom w:val="0"/>
                              <w:divBdr>
                                <w:top w:val="none" w:sz="0" w:space="0" w:color="auto"/>
                                <w:left w:val="none" w:sz="0" w:space="0" w:color="auto"/>
                                <w:bottom w:val="none" w:sz="0" w:space="0" w:color="auto"/>
                                <w:right w:val="none" w:sz="0" w:space="0" w:color="auto"/>
                              </w:divBdr>
                              <w:divsChild>
                                <w:div w:id="1227033143">
                                  <w:marLeft w:val="0"/>
                                  <w:marRight w:val="0"/>
                                  <w:marTop w:val="0"/>
                                  <w:marBottom w:val="0"/>
                                  <w:divBdr>
                                    <w:top w:val="none" w:sz="0" w:space="0" w:color="auto"/>
                                    <w:left w:val="none" w:sz="0" w:space="0" w:color="auto"/>
                                    <w:bottom w:val="none" w:sz="0" w:space="0" w:color="auto"/>
                                    <w:right w:val="none" w:sz="0" w:space="0" w:color="auto"/>
                                  </w:divBdr>
                                  <w:divsChild>
                                    <w:div w:id="122703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033252">
      <w:marLeft w:val="0"/>
      <w:marRight w:val="0"/>
      <w:marTop w:val="0"/>
      <w:marBottom w:val="0"/>
      <w:divBdr>
        <w:top w:val="none" w:sz="0" w:space="0" w:color="auto"/>
        <w:left w:val="none" w:sz="0" w:space="0" w:color="auto"/>
        <w:bottom w:val="none" w:sz="0" w:space="0" w:color="auto"/>
        <w:right w:val="none" w:sz="0" w:space="0" w:color="auto"/>
      </w:divBdr>
      <w:divsChild>
        <w:div w:id="1227033156">
          <w:marLeft w:val="0"/>
          <w:marRight w:val="0"/>
          <w:marTop w:val="0"/>
          <w:marBottom w:val="0"/>
          <w:divBdr>
            <w:top w:val="none" w:sz="0" w:space="0" w:color="auto"/>
            <w:left w:val="none" w:sz="0" w:space="0" w:color="auto"/>
            <w:bottom w:val="none" w:sz="0" w:space="0" w:color="auto"/>
            <w:right w:val="none" w:sz="0" w:space="0" w:color="auto"/>
          </w:divBdr>
          <w:divsChild>
            <w:div w:id="122703316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27033095">
                  <w:marLeft w:val="-4275"/>
                  <w:marRight w:val="0"/>
                  <w:marTop w:val="0"/>
                  <w:marBottom w:val="0"/>
                  <w:divBdr>
                    <w:top w:val="none" w:sz="0" w:space="0" w:color="auto"/>
                    <w:left w:val="none" w:sz="0" w:space="0" w:color="auto"/>
                    <w:bottom w:val="none" w:sz="0" w:space="0" w:color="auto"/>
                    <w:right w:val="none" w:sz="0" w:space="0" w:color="auto"/>
                  </w:divBdr>
                  <w:divsChild>
                    <w:div w:id="122703317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27033283">
                          <w:marLeft w:val="0"/>
                          <w:marRight w:val="0"/>
                          <w:marTop w:val="0"/>
                          <w:marBottom w:val="0"/>
                          <w:divBdr>
                            <w:top w:val="none" w:sz="0" w:space="0" w:color="auto"/>
                            <w:left w:val="none" w:sz="0" w:space="0" w:color="auto"/>
                            <w:bottom w:val="none" w:sz="0" w:space="0" w:color="auto"/>
                            <w:right w:val="none" w:sz="0" w:space="0" w:color="auto"/>
                          </w:divBdr>
                          <w:divsChild>
                            <w:div w:id="1227033075">
                              <w:marLeft w:val="0"/>
                              <w:marRight w:val="0"/>
                              <w:marTop w:val="0"/>
                              <w:marBottom w:val="0"/>
                              <w:divBdr>
                                <w:top w:val="none" w:sz="0" w:space="0" w:color="auto"/>
                                <w:left w:val="none" w:sz="0" w:space="0" w:color="auto"/>
                                <w:bottom w:val="none" w:sz="0" w:space="0" w:color="auto"/>
                                <w:right w:val="none" w:sz="0" w:space="0" w:color="auto"/>
                              </w:divBdr>
                              <w:divsChild>
                                <w:div w:id="1227033282">
                                  <w:marLeft w:val="0"/>
                                  <w:marRight w:val="0"/>
                                  <w:marTop w:val="0"/>
                                  <w:marBottom w:val="0"/>
                                  <w:divBdr>
                                    <w:top w:val="none" w:sz="0" w:space="0" w:color="auto"/>
                                    <w:left w:val="none" w:sz="0" w:space="0" w:color="auto"/>
                                    <w:bottom w:val="none" w:sz="0" w:space="0" w:color="auto"/>
                                    <w:right w:val="none" w:sz="0" w:space="0" w:color="auto"/>
                                  </w:divBdr>
                                  <w:divsChild>
                                    <w:div w:id="122703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101">
                              <w:marLeft w:val="0"/>
                              <w:marRight w:val="0"/>
                              <w:marTop w:val="0"/>
                              <w:marBottom w:val="0"/>
                              <w:divBdr>
                                <w:top w:val="none" w:sz="0" w:space="0" w:color="auto"/>
                                <w:left w:val="none" w:sz="0" w:space="0" w:color="auto"/>
                                <w:bottom w:val="none" w:sz="0" w:space="0" w:color="auto"/>
                                <w:right w:val="none" w:sz="0" w:space="0" w:color="auto"/>
                              </w:divBdr>
                              <w:divsChild>
                                <w:div w:id="1227033193">
                                  <w:marLeft w:val="0"/>
                                  <w:marRight w:val="0"/>
                                  <w:marTop w:val="0"/>
                                  <w:marBottom w:val="0"/>
                                  <w:divBdr>
                                    <w:top w:val="none" w:sz="0" w:space="0" w:color="auto"/>
                                    <w:left w:val="none" w:sz="0" w:space="0" w:color="auto"/>
                                    <w:bottom w:val="none" w:sz="0" w:space="0" w:color="auto"/>
                                    <w:right w:val="none" w:sz="0" w:space="0" w:color="auto"/>
                                  </w:divBdr>
                                  <w:divsChild>
                                    <w:div w:id="12270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136">
                              <w:marLeft w:val="0"/>
                              <w:marRight w:val="0"/>
                              <w:marTop w:val="0"/>
                              <w:marBottom w:val="0"/>
                              <w:divBdr>
                                <w:top w:val="none" w:sz="0" w:space="0" w:color="auto"/>
                                <w:left w:val="none" w:sz="0" w:space="0" w:color="auto"/>
                                <w:bottom w:val="none" w:sz="0" w:space="0" w:color="auto"/>
                                <w:right w:val="none" w:sz="0" w:space="0" w:color="auto"/>
                              </w:divBdr>
                              <w:divsChild>
                                <w:div w:id="1227033184">
                                  <w:marLeft w:val="0"/>
                                  <w:marRight w:val="0"/>
                                  <w:marTop w:val="0"/>
                                  <w:marBottom w:val="0"/>
                                  <w:divBdr>
                                    <w:top w:val="none" w:sz="0" w:space="0" w:color="auto"/>
                                    <w:left w:val="none" w:sz="0" w:space="0" w:color="auto"/>
                                    <w:bottom w:val="none" w:sz="0" w:space="0" w:color="auto"/>
                                    <w:right w:val="none" w:sz="0" w:space="0" w:color="auto"/>
                                  </w:divBdr>
                                  <w:divsChild>
                                    <w:div w:id="122703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162">
                              <w:marLeft w:val="0"/>
                              <w:marRight w:val="0"/>
                              <w:marTop w:val="0"/>
                              <w:marBottom w:val="0"/>
                              <w:divBdr>
                                <w:top w:val="none" w:sz="0" w:space="0" w:color="auto"/>
                                <w:left w:val="none" w:sz="0" w:space="0" w:color="auto"/>
                                <w:bottom w:val="none" w:sz="0" w:space="0" w:color="auto"/>
                                <w:right w:val="none" w:sz="0" w:space="0" w:color="auto"/>
                              </w:divBdr>
                              <w:divsChild>
                                <w:div w:id="1227033240">
                                  <w:marLeft w:val="0"/>
                                  <w:marRight w:val="0"/>
                                  <w:marTop w:val="0"/>
                                  <w:marBottom w:val="0"/>
                                  <w:divBdr>
                                    <w:top w:val="none" w:sz="0" w:space="0" w:color="auto"/>
                                    <w:left w:val="none" w:sz="0" w:space="0" w:color="auto"/>
                                    <w:bottom w:val="none" w:sz="0" w:space="0" w:color="auto"/>
                                    <w:right w:val="none" w:sz="0" w:space="0" w:color="auto"/>
                                  </w:divBdr>
                                  <w:divsChild>
                                    <w:div w:id="122703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195">
                              <w:marLeft w:val="0"/>
                              <w:marRight w:val="0"/>
                              <w:marTop w:val="0"/>
                              <w:marBottom w:val="0"/>
                              <w:divBdr>
                                <w:top w:val="none" w:sz="0" w:space="0" w:color="auto"/>
                                <w:left w:val="none" w:sz="0" w:space="0" w:color="auto"/>
                                <w:bottom w:val="none" w:sz="0" w:space="0" w:color="auto"/>
                                <w:right w:val="none" w:sz="0" w:space="0" w:color="auto"/>
                              </w:divBdr>
                              <w:divsChild>
                                <w:div w:id="1227033263">
                                  <w:marLeft w:val="0"/>
                                  <w:marRight w:val="0"/>
                                  <w:marTop w:val="0"/>
                                  <w:marBottom w:val="0"/>
                                  <w:divBdr>
                                    <w:top w:val="none" w:sz="0" w:space="0" w:color="auto"/>
                                    <w:left w:val="none" w:sz="0" w:space="0" w:color="auto"/>
                                    <w:bottom w:val="none" w:sz="0" w:space="0" w:color="auto"/>
                                    <w:right w:val="none" w:sz="0" w:space="0" w:color="auto"/>
                                  </w:divBdr>
                                  <w:divsChild>
                                    <w:div w:id="122703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208">
                              <w:marLeft w:val="0"/>
                              <w:marRight w:val="0"/>
                              <w:marTop w:val="0"/>
                              <w:marBottom w:val="0"/>
                              <w:divBdr>
                                <w:top w:val="none" w:sz="0" w:space="0" w:color="auto"/>
                                <w:left w:val="none" w:sz="0" w:space="0" w:color="auto"/>
                                <w:bottom w:val="none" w:sz="0" w:space="0" w:color="auto"/>
                                <w:right w:val="none" w:sz="0" w:space="0" w:color="auto"/>
                              </w:divBdr>
                              <w:divsChild>
                                <w:div w:id="1227033271">
                                  <w:marLeft w:val="0"/>
                                  <w:marRight w:val="0"/>
                                  <w:marTop w:val="0"/>
                                  <w:marBottom w:val="0"/>
                                  <w:divBdr>
                                    <w:top w:val="none" w:sz="0" w:space="0" w:color="auto"/>
                                    <w:left w:val="none" w:sz="0" w:space="0" w:color="auto"/>
                                    <w:bottom w:val="none" w:sz="0" w:space="0" w:color="auto"/>
                                    <w:right w:val="none" w:sz="0" w:space="0" w:color="auto"/>
                                  </w:divBdr>
                                  <w:divsChild>
                                    <w:div w:id="122703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267">
                              <w:marLeft w:val="0"/>
                              <w:marRight w:val="0"/>
                              <w:marTop w:val="0"/>
                              <w:marBottom w:val="0"/>
                              <w:divBdr>
                                <w:top w:val="none" w:sz="0" w:space="0" w:color="auto"/>
                                <w:left w:val="none" w:sz="0" w:space="0" w:color="auto"/>
                                <w:bottom w:val="none" w:sz="0" w:space="0" w:color="auto"/>
                                <w:right w:val="none" w:sz="0" w:space="0" w:color="auto"/>
                              </w:divBdr>
                              <w:divsChild>
                                <w:div w:id="1227033157">
                                  <w:marLeft w:val="0"/>
                                  <w:marRight w:val="0"/>
                                  <w:marTop w:val="0"/>
                                  <w:marBottom w:val="0"/>
                                  <w:divBdr>
                                    <w:top w:val="none" w:sz="0" w:space="0" w:color="auto"/>
                                    <w:left w:val="none" w:sz="0" w:space="0" w:color="auto"/>
                                    <w:bottom w:val="none" w:sz="0" w:space="0" w:color="auto"/>
                                    <w:right w:val="none" w:sz="0" w:space="0" w:color="auto"/>
                                  </w:divBdr>
                                  <w:divsChild>
                                    <w:div w:id="122703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033260">
      <w:marLeft w:val="0"/>
      <w:marRight w:val="0"/>
      <w:marTop w:val="0"/>
      <w:marBottom w:val="0"/>
      <w:divBdr>
        <w:top w:val="none" w:sz="0" w:space="0" w:color="auto"/>
        <w:left w:val="none" w:sz="0" w:space="0" w:color="auto"/>
        <w:bottom w:val="none" w:sz="0" w:space="0" w:color="auto"/>
        <w:right w:val="none" w:sz="0" w:space="0" w:color="auto"/>
      </w:divBdr>
      <w:divsChild>
        <w:div w:id="1227033233">
          <w:marLeft w:val="0"/>
          <w:marRight w:val="0"/>
          <w:marTop w:val="0"/>
          <w:marBottom w:val="0"/>
          <w:divBdr>
            <w:top w:val="none" w:sz="0" w:space="0" w:color="auto"/>
            <w:left w:val="none" w:sz="0" w:space="0" w:color="auto"/>
            <w:bottom w:val="none" w:sz="0" w:space="0" w:color="auto"/>
            <w:right w:val="none" w:sz="0" w:space="0" w:color="auto"/>
          </w:divBdr>
          <w:divsChild>
            <w:div w:id="122703306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27033229">
                  <w:marLeft w:val="-4275"/>
                  <w:marRight w:val="0"/>
                  <w:marTop w:val="0"/>
                  <w:marBottom w:val="0"/>
                  <w:divBdr>
                    <w:top w:val="none" w:sz="0" w:space="0" w:color="auto"/>
                    <w:left w:val="none" w:sz="0" w:space="0" w:color="auto"/>
                    <w:bottom w:val="none" w:sz="0" w:space="0" w:color="auto"/>
                    <w:right w:val="none" w:sz="0" w:space="0" w:color="auto"/>
                  </w:divBdr>
                  <w:divsChild>
                    <w:div w:id="122703323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27033116">
                          <w:marLeft w:val="0"/>
                          <w:marRight w:val="0"/>
                          <w:marTop w:val="0"/>
                          <w:marBottom w:val="0"/>
                          <w:divBdr>
                            <w:top w:val="none" w:sz="0" w:space="0" w:color="auto"/>
                            <w:left w:val="none" w:sz="0" w:space="0" w:color="auto"/>
                            <w:bottom w:val="none" w:sz="0" w:space="0" w:color="auto"/>
                            <w:right w:val="none" w:sz="0" w:space="0" w:color="auto"/>
                          </w:divBdr>
                          <w:divsChild>
                            <w:div w:id="1227033079">
                              <w:marLeft w:val="0"/>
                              <w:marRight w:val="0"/>
                              <w:marTop w:val="0"/>
                              <w:marBottom w:val="0"/>
                              <w:divBdr>
                                <w:top w:val="none" w:sz="0" w:space="0" w:color="auto"/>
                                <w:left w:val="none" w:sz="0" w:space="0" w:color="auto"/>
                                <w:bottom w:val="none" w:sz="0" w:space="0" w:color="auto"/>
                                <w:right w:val="none" w:sz="0" w:space="0" w:color="auto"/>
                              </w:divBdr>
                              <w:divsChild>
                                <w:div w:id="1227033110">
                                  <w:marLeft w:val="0"/>
                                  <w:marRight w:val="0"/>
                                  <w:marTop w:val="0"/>
                                  <w:marBottom w:val="0"/>
                                  <w:divBdr>
                                    <w:top w:val="none" w:sz="0" w:space="0" w:color="auto"/>
                                    <w:left w:val="none" w:sz="0" w:space="0" w:color="auto"/>
                                    <w:bottom w:val="none" w:sz="0" w:space="0" w:color="auto"/>
                                    <w:right w:val="none" w:sz="0" w:space="0" w:color="auto"/>
                                  </w:divBdr>
                                  <w:divsChild>
                                    <w:div w:id="12270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093">
                              <w:marLeft w:val="0"/>
                              <w:marRight w:val="0"/>
                              <w:marTop w:val="0"/>
                              <w:marBottom w:val="0"/>
                              <w:divBdr>
                                <w:top w:val="none" w:sz="0" w:space="0" w:color="auto"/>
                                <w:left w:val="none" w:sz="0" w:space="0" w:color="auto"/>
                                <w:bottom w:val="none" w:sz="0" w:space="0" w:color="auto"/>
                                <w:right w:val="none" w:sz="0" w:space="0" w:color="auto"/>
                              </w:divBdr>
                              <w:divsChild>
                                <w:div w:id="1227033242">
                                  <w:marLeft w:val="0"/>
                                  <w:marRight w:val="0"/>
                                  <w:marTop w:val="0"/>
                                  <w:marBottom w:val="0"/>
                                  <w:divBdr>
                                    <w:top w:val="none" w:sz="0" w:space="0" w:color="auto"/>
                                    <w:left w:val="none" w:sz="0" w:space="0" w:color="auto"/>
                                    <w:bottom w:val="none" w:sz="0" w:space="0" w:color="auto"/>
                                    <w:right w:val="none" w:sz="0" w:space="0" w:color="auto"/>
                                  </w:divBdr>
                                  <w:divsChild>
                                    <w:div w:id="122703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119">
                              <w:marLeft w:val="0"/>
                              <w:marRight w:val="0"/>
                              <w:marTop w:val="0"/>
                              <w:marBottom w:val="0"/>
                              <w:divBdr>
                                <w:top w:val="none" w:sz="0" w:space="0" w:color="auto"/>
                                <w:left w:val="none" w:sz="0" w:space="0" w:color="auto"/>
                                <w:bottom w:val="none" w:sz="0" w:space="0" w:color="auto"/>
                                <w:right w:val="none" w:sz="0" w:space="0" w:color="auto"/>
                              </w:divBdr>
                              <w:divsChild>
                                <w:div w:id="1227033176">
                                  <w:marLeft w:val="0"/>
                                  <w:marRight w:val="0"/>
                                  <w:marTop w:val="0"/>
                                  <w:marBottom w:val="0"/>
                                  <w:divBdr>
                                    <w:top w:val="none" w:sz="0" w:space="0" w:color="auto"/>
                                    <w:left w:val="none" w:sz="0" w:space="0" w:color="auto"/>
                                    <w:bottom w:val="none" w:sz="0" w:space="0" w:color="auto"/>
                                    <w:right w:val="none" w:sz="0" w:space="0" w:color="auto"/>
                                  </w:divBdr>
                                  <w:divsChild>
                                    <w:div w:id="122703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122">
                              <w:marLeft w:val="0"/>
                              <w:marRight w:val="0"/>
                              <w:marTop w:val="0"/>
                              <w:marBottom w:val="0"/>
                              <w:divBdr>
                                <w:top w:val="none" w:sz="0" w:space="0" w:color="auto"/>
                                <w:left w:val="none" w:sz="0" w:space="0" w:color="auto"/>
                                <w:bottom w:val="none" w:sz="0" w:space="0" w:color="auto"/>
                                <w:right w:val="none" w:sz="0" w:space="0" w:color="auto"/>
                              </w:divBdr>
                              <w:divsChild>
                                <w:div w:id="1227033159">
                                  <w:marLeft w:val="0"/>
                                  <w:marRight w:val="0"/>
                                  <w:marTop w:val="0"/>
                                  <w:marBottom w:val="0"/>
                                  <w:divBdr>
                                    <w:top w:val="none" w:sz="0" w:space="0" w:color="auto"/>
                                    <w:left w:val="none" w:sz="0" w:space="0" w:color="auto"/>
                                    <w:bottom w:val="none" w:sz="0" w:space="0" w:color="auto"/>
                                    <w:right w:val="none" w:sz="0" w:space="0" w:color="auto"/>
                                  </w:divBdr>
                                  <w:divsChild>
                                    <w:div w:id="12270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170">
                              <w:marLeft w:val="0"/>
                              <w:marRight w:val="0"/>
                              <w:marTop w:val="0"/>
                              <w:marBottom w:val="0"/>
                              <w:divBdr>
                                <w:top w:val="none" w:sz="0" w:space="0" w:color="auto"/>
                                <w:left w:val="none" w:sz="0" w:space="0" w:color="auto"/>
                                <w:bottom w:val="none" w:sz="0" w:space="0" w:color="auto"/>
                                <w:right w:val="none" w:sz="0" w:space="0" w:color="auto"/>
                              </w:divBdr>
                              <w:divsChild>
                                <w:div w:id="1227033209">
                                  <w:marLeft w:val="0"/>
                                  <w:marRight w:val="0"/>
                                  <w:marTop w:val="0"/>
                                  <w:marBottom w:val="0"/>
                                  <w:divBdr>
                                    <w:top w:val="none" w:sz="0" w:space="0" w:color="auto"/>
                                    <w:left w:val="none" w:sz="0" w:space="0" w:color="auto"/>
                                    <w:bottom w:val="none" w:sz="0" w:space="0" w:color="auto"/>
                                    <w:right w:val="none" w:sz="0" w:space="0" w:color="auto"/>
                                  </w:divBdr>
                                  <w:divsChild>
                                    <w:div w:id="122703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175">
                              <w:marLeft w:val="0"/>
                              <w:marRight w:val="0"/>
                              <w:marTop w:val="0"/>
                              <w:marBottom w:val="0"/>
                              <w:divBdr>
                                <w:top w:val="none" w:sz="0" w:space="0" w:color="auto"/>
                                <w:left w:val="none" w:sz="0" w:space="0" w:color="auto"/>
                                <w:bottom w:val="none" w:sz="0" w:space="0" w:color="auto"/>
                                <w:right w:val="none" w:sz="0" w:space="0" w:color="auto"/>
                              </w:divBdr>
                              <w:divsChild>
                                <w:div w:id="1227033177">
                                  <w:marLeft w:val="0"/>
                                  <w:marRight w:val="0"/>
                                  <w:marTop w:val="0"/>
                                  <w:marBottom w:val="0"/>
                                  <w:divBdr>
                                    <w:top w:val="none" w:sz="0" w:space="0" w:color="auto"/>
                                    <w:left w:val="none" w:sz="0" w:space="0" w:color="auto"/>
                                    <w:bottom w:val="none" w:sz="0" w:space="0" w:color="auto"/>
                                    <w:right w:val="none" w:sz="0" w:space="0" w:color="auto"/>
                                  </w:divBdr>
                                  <w:divsChild>
                                    <w:div w:id="122703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207">
                              <w:marLeft w:val="0"/>
                              <w:marRight w:val="0"/>
                              <w:marTop w:val="0"/>
                              <w:marBottom w:val="0"/>
                              <w:divBdr>
                                <w:top w:val="none" w:sz="0" w:space="0" w:color="auto"/>
                                <w:left w:val="none" w:sz="0" w:space="0" w:color="auto"/>
                                <w:bottom w:val="none" w:sz="0" w:space="0" w:color="auto"/>
                                <w:right w:val="none" w:sz="0" w:space="0" w:color="auto"/>
                              </w:divBdr>
                              <w:divsChild>
                                <w:div w:id="1227033280">
                                  <w:marLeft w:val="0"/>
                                  <w:marRight w:val="0"/>
                                  <w:marTop w:val="0"/>
                                  <w:marBottom w:val="0"/>
                                  <w:divBdr>
                                    <w:top w:val="none" w:sz="0" w:space="0" w:color="auto"/>
                                    <w:left w:val="none" w:sz="0" w:space="0" w:color="auto"/>
                                    <w:bottom w:val="none" w:sz="0" w:space="0" w:color="auto"/>
                                    <w:right w:val="none" w:sz="0" w:space="0" w:color="auto"/>
                                  </w:divBdr>
                                  <w:divsChild>
                                    <w:div w:id="12270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212">
                              <w:marLeft w:val="0"/>
                              <w:marRight w:val="0"/>
                              <w:marTop w:val="0"/>
                              <w:marBottom w:val="0"/>
                              <w:divBdr>
                                <w:top w:val="none" w:sz="0" w:space="0" w:color="auto"/>
                                <w:left w:val="none" w:sz="0" w:space="0" w:color="auto"/>
                                <w:bottom w:val="none" w:sz="0" w:space="0" w:color="auto"/>
                                <w:right w:val="none" w:sz="0" w:space="0" w:color="auto"/>
                              </w:divBdr>
                              <w:divsChild>
                                <w:div w:id="1227033197">
                                  <w:marLeft w:val="0"/>
                                  <w:marRight w:val="0"/>
                                  <w:marTop w:val="0"/>
                                  <w:marBottom w:val="0"/>
                                  <w:divBdr>
                                    <w:top w:val="none" w:sz="0" w:space="0" w:color="auto"/>
                                    <w:left w:val="none" w:sz="0" w:space="0" w:color="auto"/>
                                    <w:bottom w:val="none" w:sz="0" w:space="0" w:color="auto"/>
                                    <w:right w:val="none" w:sz="0" w:space="0" w:color="auto"/>
                                  </w:divBdr>
                                  <w:divsChild>
                                    <w:div w:id="12270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234">
                              <w:marLeft w:val="0"/>
                              <w:marRight w:val="0"/>
                              <w:marTop w:val="0"/>
                              <w:marBottom w:val="0"/>
                              <w:divBdr>
                                <w:top w:val="none" w:sz="0" w:space="0" w:color="auto"/>
                                <w:left w:val="none" w:sz="0" w:space="0" w:color="auto"/>
                                <w:bottom w:val="none" w:sz="0" w:space="0" w:color="auto"/>
                                <w:right w:val="none" w:sz="0" w:space="0" w:color="auto"/>
                              </w:divBdr>
                              <w:divsChild>
                                <w:div w:id="1227033185">
                                  <w:marLeft w:val="0"/>
                                  <w:marRight w:val="0"/>
                                  <w:marTop w:val="0"/>
                                  <w:marBottom w:val="0"/>
                                  <w:divBdr>
                                    <w:top w:val="none" w:sz="0" w:space="0" w:color="auto"/>
                                    <w:left w:val="none" w:sz="0" w:space="0" w:color="auto"/>
                                    <w:bottom w:val="none" w:sz="0" w:space="0" w:color="auto"/>
                                    <w:right w:val="none" w:sz="0" w:space="0" w:color="auto"/>
                                  </w:divBdr>
                                  <w:divsChild>
                                    <w:div w:id="12270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238">
                              <w:marLeft w:val="0"/>
                              <w:marRight w:val="0"/>
                              <w:marTop w:val="0"/>
                              <w:marBottom w:val="0"/>
                              <w:divBdr>
                                <w:top w:val="none" w:sz="0" w:space="0" w:color="auto"/>
                                <w:left w:val="none" w:sz="0" w:space="0" w:color="auto"/>
                                <w:bottom w:val="none" w:sz="0" w:space="0" w:color="auto"/>
                                <w:right w:val="none" w:sz="0" w:space="0" w:color="auto"/>
                              </w:divBdr>
                              <w:divsChild>
                                <w:div w:id="1227033205">
                                  <w:marLeft w:val="0"/>
                                  <w:marRight w:val="0"/>
                                  <w:marTop w:val="0"/>
                                  <w:marBottom w:val="0"/>
                                  <w:divBdr>
                                    <w:top w:val="none" w:sz="0" w:space="0" w:color="auto"/>
                                    <w:left w:val="none" w:sz="0" w:space="0" w:color="auto"/>
                                    <w:bottom w:val="none" w:sz="0" w:space="0" w:color="auto"/>
                                    <w:right w:val="none" w:sz="0" w:space="0" w:color="auto"/>
                                  </w:divBdr>
                                  <w:divsChild>
                                    <w:div w:id="12270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258">
                              <w:marLeft w:val="0"/>
                              <w:marRight w:val="0"/>
                              <w:marTop w:val="0"/>
                              <w:marBottom w:val="0"/>
                              <w:divBdr>
                                <w:top w:val="none" w:sz="0" w:space="0" w:color="auto"/>
                                <w:left w:val="none" w:sz="0" w:space="0" w:color="auto"/>
                                <w:bottom w:val="none" w:sz="0" w:space="0" w:color="auto"/>
                                <w:right w:val="none" w:sz="0" w:space="0" w:color="auto"/>
                              </w:divBdr>
                              <w:divsChild>
                                <w:div w:id="1227033228">
                                  <w:marLeft w:val="0"/>
                                  <w:marRight w:val="0"/>
                                  <w:marTop w:val="0"/>
                                  <w:marBottom w:val="0"/>
                                  <w:divBdr>
                                    <w:top w:val="none" w:sz="0" w:space="0" w:color="auto"/>
                                    <w:left w:val="none" w:sz="0" w:space="0" w:color="auto"/>
                                    <w:bottom w:val="none" w:sz="0" w:space="0" w:color="auto"/>
                                    <w:right w:val="none" w:sz="0" w:space="0" w:color="auto"/>
                                  </w:divBdr>
                                  <w:divsChild>
                                    <w:div w:id="12270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262">
                              <w:marLeft w:val="0"/>
                              <w:marRight w:val="0"/>
                              <w:marTop w:val="0"/>
                              <w:marBottom w:val="0"/>
                              <w:divBdr>
                                <w:top w:val="none" w:sz="0" w:space="0" w:color="auto"/>
                                <w:left w:val="none" w:sz="0" w:space="0" w:color="auto"/>
                                <w:bottom w:val="none" w:sz="0" w:space="0" w:color="auto"/>
                                <w:right w:val="none" w:sz="0" w:space="0" w:color="auto"/>
                              </w:divBdr>
                              <w:divsChild>
                                <w:div w:id="1227033270">
                                  <w:marLeft w:val="0"/>
                                  <w:marRight w:val="0"/>
                                  <w:marTop w:val="0"/>
                                  <w:marBottom w:val="0"/>
                                  <w:divBdr>
                                    <w:top w:val="none" w:sz="0" w:space="0" w:color="auto"/>
                                    <w:left w:val="none" w:sz="0" w:space="0" w:color="auto"/>
                                    <w:bottom w:val="none" w:sz="0" w:space="0" w:color="auto"/>
                                    <w:right w:val="none" w:sz="0" w:space="0" w:color="auto"/>
                                  </w:divBdr>
                                  <w:divsChild>
                                    <w:div w:id="122703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268">
                              <w:marLeft w:val="0"/>
                              <w:marRight w:val="0"/>
                              <w:marTop w:val="0"/>
                              <w:marBottom w:val="0"/>
                              <w:divBdr>
                                <w:top w:val="none" w:sz="0" w:space="0" w:color="auto"/>
                                <w:left w:val="none" w:sz="0" w:space="0" w:color="auto"/>
                                <w:bottom w:val="none" w:sz="0" w:space="0" w:color="auto"/>
                                <w:right w:val="none" w:sz="0" w:space="0" w:color="auto"/>
                              </w:divBdr>
                              <w:divsChild>
                                <w:div w:id="1227033069">
                                  <w:marLeft w:val="0"/>
                                  <w:marRight w:val="0"/>
                                  <w:marTop w:val="0"/>
                                  <w:marBottom w:val="0"/>
                                  <w:divBdr>
                                    <w:top w:val="none" w:sz="0" w:space="0" w:color="auto"/>
                                    <w:left w:val="none" w:sz="0" w:space="0" w:color="auto"/>
                                    <w:bottom w:val="none" w:sz="0" w:space="0" w:color="auto"/>
                                    <w:right w:val="none" w:sz="0" w:space="0" w:color="auto"/>
                                  </w:divBdr>
                                  <w:divsChild>
                                    <w:div w:id="122703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033277">
      <w:marLeft w:val="0"/>
      <w:marRight w:val="0"/>
      <w:marTop w:val="0"/>
      <w:marBottom w:val="0"/>
      <w:divBdr>
        <w:top w:val="none" w:sz="0" w:space="0" w:color="auto"/>
        <w:left w:val="none" w:sz="0" w:space="0" w:color="auto"/>
        <w:bottom w:val="none" w:sz="0" w:space="0" w:color="auto"/>
        <w:right w:val="none" w:sz="0" w:space="0" w:color="auto"/>
      </w:divBdr>
      <w:divsChild>
        <w:div w:id="1227033074">
          <w:marLeft w:val="0"/>
          <w:marRight w:val="0"/>
          <w:marTop w:val="0"/>
          <w:marBottom w:val="0"/>
          <w:divBdr>
            <w:top w:val="none" w:sz="0" w:space="0" w:color="auto"/>
            <w:left w:val="none" w:sz="0" w:space="0" w:color="auto"/>
            <w:bottom w:val="none" w:sz="0" w:space="0" w:color="auto"/>
            <w:right w:val="none" w:sz="0" w:space="0" w:color="auto"/>
          </w:divBdr>
          <w:divsChild>
            <w:div w:id="12270330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27033126">
                  <w:marLeft w:val="-4275"/>
                  <w:marRight w:val="0"/>
                  <w:marTop w:val="0"/>
                  <w:marBottom w:val="0"/>
                  <w:divBdr>
                    <w:top w:val="none" w:sz="0" w:space="0" w:color="auto"/>
                    <w:left w:val="none" w:sz="0" w:space="0" w:color="auto"/>
                    <w:bottom w:val="none" w:sz="0" w:space="0" w:color="auto"/>
                    <w:right w:val="none" w:sz="0" w:space="0" w:color="auto"/>
                  </w:divBdr>
                  <w:divsChild>
                    <w:div w:id="122703308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27033073">
                          <w:marLeft w:val="0"/>
                          <w:marRight w:val="0"/>
                          <w:marTop w:val="0"/>
                          <w:marBottom w:val="0"/>
                          <w:divBdr>
                            <w:top w:val="none" w:sz="0" w:space="0" w:color="auto"/>
                            <w:left w:val="none" w:sz="0" w:space="0" w:color="auto"/>
                            <w:bottom w:val="none" w:sz="0" w:space="0" w:color="auto"/>
                            <w:right w:val="none" w:sz="0" w:space="0" w:color="auto"/>
                          </w:divBdr>
                          <w:divsChild>
                            <w:div w:id="1227033161">
                              <w:marLeft w:val="0"/>
                              <w:marRight w:val="0"/>
                              <w:marTop w:val="0"/>
                              <w:marBottom w:val="0"/>
                              <w:divBdr>
                                <w:top w:val="none" w:sz="0" w:space="0" w:color="auto"/>
                                <w:left w:val="none" w:sz="0" w:space="0" w:color="auto"/>
                                <w:bottom w:val="none" w:sz="0" w:space="0" w:color="auto"/>
                                <w:right w:val="none" w:sz="0" w:space="0" w:color="auto"/>
                              </w:divBdr>
                              <w:divsChild>
                                <w:div w:id="1227033235">
                                  <w:marLeft w:val="0"/>
                                  <w:marRight w:val="0"/>
                                  <w:marTop w:val="0"/>
                                  <w:marBottom w:val="0"/>
                                  <w:divBdr>
                                    <w:top w:val="none" w:sz="0" w:space="0" w:color="auto"/>
                                    <w:left w:val="none" w:sz="0" w:space="0" w:color="auto"/>
                                    <w:bottom w:val="none" w:sz="0" w:space="0" w:color="auto"/>
                                    <w:right w:val="none" w:sz="0" w:space="0" w:color="auto"/>
                                  </w:divBdr>
                                  <w:divsChild>
                                    <w:div w:id="12270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6B3C8-BBA7-435D-B20C-3D5B02D3A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2015-03-19T01:14:00Z</cp:lastPrinted>
  <dcterms:created xsi:type="dcterms:W3CDTF">2026-01-09T04:50:00Z</dcterms:created>
  <dcterms:modified xsi:type="dcterms:W3CDTF">2026-01-09T04:50:00Z</dcterms:modified>
</cp:coreProperties>
</file>