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48E4" w14:textId="77777777" w:rsidR="004C23B0" w:rsidRDefault="004C23B0">
      <w:pPr>
        <w:spacing w:line="40" w:lineRule="auto"/>
        <w:rPr>
          <w:rFonts w:hint="eastAsia"/>
          <w:sz w:val="2"/>
          <w:szCs w:val="2"/>
        </w:rPr>
      </w:pPr>
    </w:p>
    <w:p w14:paraId="4E730494" w14:textId="77777777" w:rsidR="004C23B0" w:rsidRDefault="0071640F">
      <w:pPr>
        <w:widowControl w:val="0"/>
        <w:jc w:val="center"/>
        <w:rPr>
          <w:rFonts w:ascii="Meiryo UI" w:eastAsia="Meiryo UI" w:hAnsi="Meiryo UI" w:cs="Meiryo UI"/>
          <w:sz w:val="28"/>
          <w:szCs w:val="28"/>
        </w:rPr>
      </w:pPr>
      <w:bookmarkStart w:id="0" w:name="_heading=h.30j0zll" w:colFirst="0" w:colLast="0"/>
      <w:bookmarkEnd w:id="0"/>
      <w:r>
        <w:rPr>
          <w:rFonts w:ascii="Meiryo UI" w:eastAsia="Meiryo UI" w:hAnsi="Meiryo UI" w:cs="Meiryo UI"/>
          <w:sz w:val="28"/>
          <w:szCs w:val="28"/>
        </w:rPr>
        <w:t>くらしカーボンニュートラルクラブ　入会申込書</w:t>
      </w:r>
    </w:p>
    <w:p w14:paraId="2D8392FC" w14:textId="77777777" w:rsidR="008B1347" w:rsidRPr="008B1347" w:rsidRDefault="008B1347">
      <w:pPr>
        <w:widowControl w:val="0"/>
        <w:ind w:right="-3"/>
        <w:rPr>
          <w:rFonts w:ascii="Arial" w:hAnsi="Arial" w:cs="Arial"/>
          <w:sz w:val="22"/>
          <w:szCs w:val="22"/>
        </w:rPr>
      </w:pPr>
    </w:p>
    <w:p w14:paraId="2BAA92A2" w14:textId="77777777" w:rsidR="004C23B0" w:rsidRDefault="0071640F">
      <w:pPr>
        <w:widowControl w:val="0"/>
        <w:ind w:right="-3"/>
        <w:rPr>
          <w:rFonts w:ascii="Meiryo UI" w:eastAsia="Meiryo UI" w:hAnsi="Meiryo UI" w:cs="Meiryo UI"/>
          <w:color w:val="000000"/>
          <w:sz w:val="22"/>
          <w:szCs w:val="22"/>
        </w:rPr>
      </w:pPr>
      <w:r>
        <w:rPr>
          <w:rFonts w:ascii="Meiryo UI" w:eastAsia="Meiryo UI" w:hAnsi="Meiryo UI" w:cs="Meiryo UI"/>
          <w:color w:val="000000"/>
          <w:sz w:val="22"/>
          <w:szCs w:val="22"/>
        </w:rPr>
        <w:t>私は、「くらしカーボンニュートラルクラブ　運営規約」および以下の「同意事項」に記載の内容に同意のうえ、東邦ガス株式会社が運営・管理する「くらしカーボンニュートラルクラブ」へ入会を申し込みます。</w:t>
      </w:r>
    </w:p>
    <w:p w14:paraId="49C81676" w14:textId="77777777" w:rsidR="004C23B0" w:rsidRDefault="004C23B0">
      <w:pPr>
        <w:rPr>
          <w:rFonts w:ascii="Arial" w:eastAsia="Arial" w:hAnsi="Arial" w:cs="Arial"/>
          <w:sz w:val="22"/>
          <w:szCs w:val="22"/>
        </w:rPr>
      </w:pPr>
    </w:p>
    <w:p w14:paraId="1C127CE5" w14:textId="77777777" w:rsidR="004C23B0" w:rsidRDefault="008B7436">
      <w:pPr>
        <w:widowControl w:val="0"/>
        <w:ind w:left="141"/>
        <w:rPr>
          <w:rFonts w:ascii="Meiryo UI" w:eastAsia="Meiryo UI" w:hAnsi="Meiryo UI" w:cs="Meiryo UI"/>
          <w:b/>
          <w:sz w:val="22"/>
          <w:szCs w:val="22"/>
        </w:rPr>
      </w:pPr>
      <w:r>
        <w:rPr>
          <w:rFonts w:ascii="Meiryo UI" w:eastAsia="Meiryo UI" w:hAnsi="Meiryo UI" w:cs="Meiryo UI"/>
          <w:b/>
          <w:sz w:val="22"/>
          <w:szCs w:val="22"/>
        </w:rPr>
        <w:t>太枠内に記入</w:t>
      </w:r>
      <w:r>
        <w:rPr>
          <w:rFonts w:ascii="Meiryo UI" w:eastAsia="Meiryo UI" w:hAnsi="Meiryo UI" w:cs="Meiryo UI" w:hint="eastAsia"/>
          <w:b/>
          <w:sz w:val="22"/>
          <w:szCs w:val="22"/>
        </w:rPr>
        <w:t>また</w:t>
      </w:r>
      <w:r w:rsidR="0071640F">
        <w:rPr>
          <w:rFonts w:ascii="Meiryo UI" w:eastAsia="Meiryo UI" w:hAnsi="Meiryo UI" w:cs="Meiryo UI"/>
          <w:b/>
          <w:sz w:val="22"/>
          <w:szCs w:val="22"/>
        </w:rPr>
        <w:t>はチェックください。</w:t>
      </w:r>
    </w:p>
    <w:tbl>
      <w:tblPr>
        <w:tblStyle w:val="af0"/>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7767"/>
      </w:tblGrid>
      <w:tr w:rsidR="004C23B0" w14:paraId="2EE93A93" w14:textId="77777777">
        <w:trPr>
          <w:trHeight w:val="510"/>
        </w:trPr>
        <w:tc>
          <w:tcPr>
            <w:tcW w:w="1871" w:type="dxa"/>
            <w:tcBorders>
              <w:top w:val="single" w:sz="18" w:space="0" w:color="000000"/>
              <w:left w:val="single" w:sz="18" w:space="0" w:color="000000"/>
            </w:tcBorders>
            <w:shd w:val="clear" w:color="auto" w:fill="F2F2F2"/>
            <w:vAlign w:val="center"/>
          </w:tcPr>
          <w:p w14:paraId="0C4E105F"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申込日</w:t>
            </w:r>
          </w:p>
        </w:tc>
        <w:tc>
          <w:tcPr>
            <w:tcW w:w="7767" w:type="dxa"/>
            <w:tcBorders>
              <w:top w:val="single" w:sz="18" w:space="0" w:color="000000"/>
              <w:right w:val="single" w:sz="18" w:space="0" w:color="000000"/>
            </w:tcBorders>
            <w:vAlign w:val="center"/>
          </w:tcPr>
          <w:p w14:paraId="29D6C250" w14:textId="77777777" w:rsidR="004C23B0" w:rsidRDefault="0071640F">
            <w:pPr>
              <w:ind w:firstLine="220"/>
              <w:jc w:val="both"/>
              <w:rPr>
                <w:rFonts w:ascii="Meiryo UI" w:eastAsia="Meiryo UI" w:hAnsi="Meiryo UI" w:cs="Meiryo UI"/>
                <w:sz w:val="22"/>
                <w:szCs w:val="22"/>
              </w:rPr>
            </w:pPr>
            <w:r>
              <w:rPr>
                <w:rFonts w:ascii="Meiryo UI" w:eastAsia="Meiryo UI" w:hAnsi="Meiryo UI" w:cs="Meiryo UI"/>
                <w:sz w:val="22"/>
                <w:szCs w:val="22"/>
              </w:rPr>
              <w:t>西暦　　　　　　年　　　　月　　　　日</w:t>
            </w:r>
          </w:p>
        </w:tc>
      </w:tr>
      <w:tr w:rsidR="004C23B0" w14:paraId="337FEBB0" w14:textId="77777777">
        <w:trPr>
          <w:trHeight w:val="510"/>
        </w:trPr>
        <w:tc>
          <w:tcPr>
            <w:tcW w:w="1871" w:type="dxa"/>
            <w:tcBorders>
              <w:left w:val="single" w:sz="18" w:space="0" w:color="000000"/>
              <w:bottom w:val="dotted" w:sz="4" w:space="0" w:color="000000"/>
            </w:tcBorders>
            <w:shd w:val="clear" w:color="auto" w:fill="F2F2F2"/>
            <w:vAlign w:val="center"/>
          </w:tcPr>
          <w:p w14:paraId="4478E621"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フリガナ</w:t>
            </w:r>
          </w:p>
        </w:tc>
        <w:tc>
          <w:tcPr>
            <w:tcW w:w="7767" w:type="dxa"/>
            <w:tcBorders>
              <w:bottom w:val="dotted" w:sz="4" w:space="0" w:color="000000"/>
              <w:right w:val="single" w:sz="18" w:space="0" w:color="000000"/>
            </w:tcBorders>
            <w:vAlign w:val="center"/>
          </w:tcPr>
          <w:p w14:paraId="6D2159D3" w14:textId="77777777" w:rsidR="004C23B0" w:rsidRDefault="004C23B0">
            <w:pPr>
              <w:jc w:val="both"/>
              <w:rPr>
                <w:rFonts w:ascii="Meiryo UI" w:eastAsia="Meiryo UI" w:hAnsi="Meiryo UI" w:cs="Meiryo UI"/>
                <w:sz w:val="22"/>
                <w:szCs w:val="22"/>
              </w:rPr>
            </w:pPr>
          </w:p>
        </w:tc>
      </w:tr>
      <w:tr w:rsidR="004C23B0" w14:paraId="04BFC490" w14:textId="77777777">
        <w:trPr>
          <w:trHeight w:val="510"/>
        </w:trPr>
        <w:tc>
          <w:tcPr>
            <w:tcW w:w="1871" w:type="dxa"/>
            <w:tcBorders>
              <w:top w:val="dotted" w:sz="4" w:space="0" w:color="000000"/>
              <w:left w:val="single" w:sz="18" w:space="0" w:color="000000"/>
            </w:tcBorders>
            <w:shd w:val="clear" w:color="auto" w:fill="F2F2F2"/>
            <w:vAlign w:val="center"/>
          </w:tcPr>
          <w:p w14:paraId="4D81987A"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氏　名</w:t>
            </w:r>
          </w:p>
        </w:tc>
        <w:tc>
          <w:tcPr>
            <w:tcW w:w="7767" w:type="dxa"/>
            <w:tcBorders>
              <w:top w:val="dotted" w:sz="4" w:space="0" w:color="000000"/>
              <w:bottom w:val="single" w:sz="4" w:space="0" w:color="000000"/>
              <w:right w:val="single" w:sz="18" w:space="0" w:color="000000"/>
            </w:tcBorders>
            <w:vAlign w:val="center"/>
          </w:tcPr>
          <w:p w14:paraId="7FC35C7B" w14:textId="77777777" w:rsidR="004C23B0" w:rsidRDefault="004C23B0">
            <w:pPr>
              <w:jc w:val="both"/>
              <w:rPr>
                <w:rFonts w:ascii="Meiryo UI" w:eastAsia="Meiryo UI" w:hAnsi="Meiryo UI" w:cs="Meiryo UI"/>
                <w:sz w:val="22"/>
                <w:szCs w:val="22"/>
              </w:rPr>
            </w:pPr>
          </w:p>
        </w:tc>
      </w:tr>
      <w:tr w:rsidR="004C23B0" w14:paraId="361B77E1" w14:textId="77777777" w:rsidTr="007C592E">
        <w:tc>
          <w:tcPr>
            <w:tcW w:w="1871" w:type="dxa"/>
            <w:tcBorders>
              <w:left w:val="single" w:sz="18" w:space="0" w:color="000000"/>
              <w:bottom w:val="single" w:sz="4" w:space="0" w:color="000000"/>
            </w:tcBorders>
            <w:shd w:val="clear" w:color="auto" w:fill="F2F2F2"/>
          </w:tcPr>
          <w:p w14:paraId="4BE46EC0"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住　所</w:t>
            </w:r>
          </w:p>
          <w:p w14:paraId="15799C8F" w14:textId="77777777" w:rsidR="004C23B0" w:rsidRDefault="0071640F">
            <w:pPr>
              <w:rPr>
                <w:rFonts w:ascii="Meiryo UI" w:eastAsia="Meiryo UI" w:hAnsi="Meiryo UI" w:cs="Meiryo UI"/>
                <w:sz w:val="22"/>
                <w:szCs w:val="22"/>
              </w:rPr>
            </w:pPr>
            <w:r>
              <w:rPr>
                <w:rFonts w:ascii="Meiryo UI" w:eastAsia="Meiryo UI" w:hAnsi="Meiryo UI" w:cs="Meiryo UI"/>
                <w:sz w:val="22"/>
                <w:szCs w:val="22"/>
              </w:rPr>
              <w:t>（燃料電池の</w:t>
            </w:r>
          </w:p>
          <w:p w14:paraId="7577E77F" w14:textId="77777777" w:rsidR="004C23B0" w:rsidRDefault="0071640F">
            <w:pPr>
              <w:ind w:firstLine="220"/>
              <w:rPr>
                <w:rFonts w:ascii="Meiryo UI" w:eastAsia="Meiryo UI" w:hAnsi="Meiryo UI" w:cs="Meiryo UI"/>
                <w:sz w:val="22"/>
                <w:szCs w:val="22"/>
              </w:rPr>
            </w:pPr>
            <w:r>
              <w:rPr>
                <w:rFonts w:ascii="Meiryo UI" w:eastAsia="Meiryo UI" w:hAnsi="Meiryo UI" w:cs="Meiryo UI"/>
                <w:sz w:val="22"/>
                <w:szCs w:val="22"/>
              </w:rPr>
              <w:t>設置場所　）</w:t>
            </w:r>
          </w:p>
        </w:tc>
        <w:tc>
          <w:tcPr>
            <w:tcW w:w="7767" w:type="dxa"/>
            <w:tcBorders>
              <w:bottom w:val="single" w:sz="4" w:space="0" w:color="000000"/>
              <w:right w:val="single" w:sz="18" w:space="0" w:color="000000"/>
            </w:tcBorders>
          </w:tcPr>
          <w:p w14:paraId="13F8F344" w14:textId="77777777" w:rsidR="004C23B0" w:rsidRDefault="0071640F">
            <w:pPr>
              <w:rPr>
                <w:rFonts w:ascii="Meiryo UI" w:eastAsia="Meiryo UI" w:hAnsi="Meiryo UI" w:cs="Meiryo UI"/>
                <w:sz w:val="22"/>
                <w:szCs w:val="22"/>
              </w:rPr>
            </w:pPr>
            <w:r>
              <w:rPr>
                <w:rFonts w:ascii="Meiryo UI" w:eastAsia="Meiryo UI" w:hAnsi="Meiryo UI" w:cs="Meiryo UI"/>
                <w:sz w:val="22"/>
                <w:szCs w:val="22"/>
              </w:rPr>
              <w:t>〒　　　　　　－</w:t>
            </w:r>
          </w:p>
          <w:p w14:paraId="5099428E" w14:textId="77777777" w:rsidR="004C23B0" w:rsidRDefault="004C23B0">
            <w:pPr>
              <w:rPr>
                <w:rFonts w:ascii="Meiryo UI" w:eastAsia="Meiryo UI" w:hAnsi="Meiryo UI" w:cs="Meiryo UI"/>
                <w:sz w:val="22"/>
                <w:szCs w:val="22"/>
              </w:rPr>
            </w:pPr>
          </w:p>
          <w:p w14:paraId="229B2D09" w14:textId="77777777" w:rsidR="004C23B0" w:rsidRDefault="004C23B0">
            <w:pPr>
              <w:rPr>
                <w:rFonts w:ascii="Meiryo UI" w:eastAsia="Meiryo UI" w:hAnsi="Meiryo UI" w:cs="Meiryo UI"/>
                <w:sz w:val="22"/>
                <w:szCs w:val="22"/>
              </w:rPr>
            </w:pPr>
          </w:p>
        </w:tc>
      </w:tr>
      <w:tr w:rsidR="007C592E" w14:paraId="3AC44167" w14:textId="77777777" w:rsidTr="007C592E">
        <w:trPr>
          <w:trHeight w:val="510"/>
        </w:trPr>
        <w:tc>
          <w:tcPr>
            <w:tcW w:w="1871" w:type="dxa"/>
            <w:tcBorders>
              <w:top w:val="single" w:sz="4" w:space="0" w:color="000000"/>
              <w:left w:val="single" w:sz="18" w:space="0" w:color="000000"/>
              <w:bottom w:val="single" w:sz="4" w:space="0" w:color="auto"/>
            </w:tcBorders>
            <w:shd w:val="clear" w:color="auto" w:fill="F2F2F2"/>
            <w:vAlign w:val="center"/>
          </w:tcPr>
          <w:p w14:paraId="56D2C2C3" w14:textId="77777777" w:rsidR="007C592E" w:rsidRDefault="007C592E">
            <w:pPr>
              <w:jc w:val="center"/>
              <w:rPr>
                <w:rFonts w:ascii="Meiryo UI" w:eastAsia="Meiryo UI" w:hAnsi="Meiryo UI" w:cs="Meiryo UI"/>
                <w:sz w:val="22"/>
                <w:szCs w:val="22"/>
              </w:rPr>
            </w:pPr>
            <w:r>
              <w:rPr>
                <w:rFonts w:ascii="Meiryo UI" w:eastAsia="Meiryo UI" w:hAnsi="Meiryo UI" w:cs="Meiryo UI"/>
                <w:sz w:val="22"/>
                <w:szCs w:val="22"/>
              </w:rPr>
              <w:t>連絡先</w:t>
            </w:r>
          </w:p>
        </w:tc>
        <w:tc>
          <w:tcPr>
            <w:tcW w:w="7767" w:type="dxa"/>
            <w:tcBorders>
              <w:top w:val="single" w:sz="4" w:space="0" w:color="000000"/>
              <w:bottom w:val="single" w:sz="4" w:space="0" w:color="auto"/>
              <w:right w:val="single" w:sz="18" w:space="0" w:color="000000"/>
            </w:tcBorders>
            <w:vAlign w:val="center"/>
          </w:tcPr>
          <w:p w14:paraId="6E868C60" w14:textId="77777777" w:rsidR="007C592E" w:rsidRDefault="007C592E">
            <w:pPr>
              <w:jc w:val="both"/>
              <w:rPr>
                <w:rFonts w:ascii="Meiryo UI" w:eastAsia="Meiryo UI" w:hAnsi="Meiryo UI" w:cs="Meiryo UI"/>
                <w:sz w:val="22"/>
                <w:szCs w:val="22"/>
              </w:rPr>
            </w:pPr>
            <w:r>
              <w:rPr>
                <w:rFonts w:ascii="Meiryo UI" w:eastAsia="Meiryo UI" w:hAnsi="Meiryo UI" w:cs="Meiryo UI"/>
                <w:sz w:val="22"/>
                <w:szCs w:val="22"/>
              </w:rPr>
              <w:t>（電話番号）　　　　　　　　－　　　　　　　　－</w:t>
            </w:r>
          </w:p>
        </w:tc>
      </w:tr>
      <w:tr w:rsidR="004C23B0" w14:paraId="7D90A10E" w14:textId="77777777" w:rsidTr="007C592E">
        <w:trPr>
          <w:trHeight w:val="510"/>
        </w:trPr>
        <w:tc>
          <w:tcPr>
            <w:tcW w:w="1871" w:type="dxa"/>
            <w:tcBorders>
              <w:top w:val="single" w:sz="4" w:space="0" w:color="auto"/>
              <w:left w:val="single" w:sz="18" w:space="0" w:color="000000"/>
              <w:bottom w:val="single" w:sz="18" w:space="0" w:color="000000"/>
            </w:tcBorders>
            <w:shd w:val="clear" w:color="auto" w:fill="F2F2F2"/>
            <w:vAlign w:val="center"/>
          </w:tcPr>
          <w:p w14:paraId="160DD015" w14:textId="77777777" w:rsidR="004C23B0" w:rsidRDefault="007C592E">
            <w:pPr>
              <w:jc w:val="center"/>
              <w:rPr>
                <w:rFonts w:ascii="Meiryo UI" w:eastAsia="Meiryo UI" w:hAnsi="Meiryo UI" w:cs="Meiryo UI"/>
                <w:sz w:val="22"/>
                <w:szCs w:val="22"/>
              </w:rPr>
            </w:pPr>
            <w:r>
              <w:rPr>
                <w:rFonts w:ascii="Meiryo UI" w:eastAsia="Meiryo UI" w:hAnsi="Meiryo UI" w:cs="Meiryo UI" w:hint="eastAsia"/>
                <w:sz w:val="22"/>
                <w:szCs w:val="22"/>
              </w:rPr>
              <w:t>電子メール</w:t>
            </w:r>
          </w:p>
        </w:tc>
        <w:tc>
          <w:tcPr>
            <w:tcW w:w="7767" w:type="dxa"/>
            <w:tcBorders>
              <w:top w:val="single" w:sz="4" w:space="0" w:color="auto"/>
              <w:bottom w:val="single" w:sz="18" w:space="0" w:color="000000"/>
              <w:right w:val="single" w:sz="18" w:space="0" w:color="000000"/>
            </w:tcBorders>
            <w:vAlign w:val="center"/>
          </w:tcPr>
          <w:p w14:paraId="2AF469EE" w14:textId="77777777" w:rsidR="004C23B0" w:rsidRDefault="004C23B0">
            <w:pPr>
              <w:jc w:val="both"/>
              <w:rPr>
                <w:rFonts w:ascii="Meiryo UI" w:eastAsia="Meiryo UI" w:hAnsi="Meiryo UI" w:cs="Meiryo UI"/>
                <w:sz w:val="22"/>
                <w:szCs w:val="22"/>
              </w:rPr>
            </w:pPr>
          </w:p>
        </w:tc>
      </w:tr>
    </w:tbl>
    <w:p w14:paraId="307F8EDF" w14:textId="77777777" w:rsidR="004C23B0" w:rsidRDefault="004C23B0">
      <w:pPr>
        <w:rPr>
          <w:rFonts w:ascii="Meiryo UI" w:eastAsia="Meiryo UI" w:hAnsi="Meiryo UI" w:cs="Meiryo UI"/>
          <w:sz w:val="22"/>
          <w:szCs w:val="22"/>
        </w:rPr>
      </w:pPr>
    </w:p>
    <w:p w14:paraId="2898D35C" w14:textId="77777777" w:rsidR="004C23B0" w:rsidRPr="007C592E" w:rsidRDefault="0071640F">
      <w:pPr>
        <w:rPr>
          <w:rFonts w:ascii="Meiryo UI" w:eastAsia="Meiryo UI" w:hAnsi="Meiryo UI" w:cs="Meiryo UI"/>
          <w:b/>
          <w:sz w:val="28"/>
          <w:szCs w:val="28"/>
        </w:rPr>
      </w:pPr>
      <w:r w:rsidRPr="007C592E">
        <w:rPr>
          <w:rFonts w:ascii="Meiryo UI" w:eastAsia="Meiryo UI" w:hAnsi="Meiryo UI" w:cs="Meiryo UI"/>
          <w:b/>
          <w:sz w:val="28"/>
          <w:szCs w:val="28"/>
        </w:rPr>
        <w:t>＜同意事項＞</w:t>
      </w:r>
    </w:p>
    <w:tbl>
      <w:tblPr>
        <w:tblStyle w:val="af1"/>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128"/>
      </w:tblGrid>
      <w:tr w:rsidR="004C23B0" w14:paraId="5C027D94" w14:textId="77777777" w:rsidTr="008B1347">
        <w:trPr>
          <w:trHeight w:val="397"/>
        </w:trPr>
        <w:tc>
          <w:tcPr>
            <w:tcW w:w="567" w:type="dxa"/>
            <w:tcBorders>
              <w:bottom w:val="nil"/>
              <w:right w:val="nil"/>
            </w:tcBorders>
          </w:tcPr>
          <w:p w14:paraId="09F13BCE" w14:textId="77777777" w:rsidR="004C23B0" w:rsidRDefault="0071640F">
            <w:pPr>
              <w:jc w:val="center"/>
              <w:rPr>
                <w:rFonts w:ascii="Meiryo UI" w:eastAsia="Meiryo UI" w:hAnsi="Meiryo UI" w:cs="Meiryo UI"/>
                <w:color w:val="000000"/>
                <w:sz w:val="22"/>
                <w:szCs w:val="22"/>
              </w:rPr>
            </w:pPr>
            <w:r>
              <w:rPr>
                <w:rFonts w:ascii="Meiryo UI" w:eastAsia="Meiryo UI" w:hAnsi="Meiryo UI" w:cs="Meiryo UI"/>
                <w:color w:val="000000"/>
                <w:sz w:val="22"/>
                <w:szCs w:val="22"/>
              </w:rPr>
              <w:t>１</w:t>
            </w:r>
          </w:p>
        </w:tc>
        <w:tc>
          <w:tcPr>
            <w:tcW w:w="9128" w:type="dxa"/>
            <w:tcBorders>
              <w:left w:val="nil"/>
              <w:right w:val="single" w:sz="4" w:space="0" w:color="000000"/>
            </w:tcBorders>
            <w:vAlign w:val="center"/>
          </w:tcPr>
          <w:p w14:paraId="068FF6FA" w14:textId="77777777" w:rsidR="004C23B0" w:rsidRDefault="0071640F">
            <w:pPr>
              <w:jc w:val="both"/>
              <w:rPr>
                <w:rFonts w:ascii="Meiryo UI" w:eastAsia="Meiryo UI" w:hAnsi="Meiryo UI" w:cs="Meiryo UI"/>
                <w:color w:val="000000"/>
                <w:sz w:val="22"/>
                <w:szCs w:val="22"/>
              </w:rPr>
            </w:pPr>
            <w:r>
              <w:rPr>
                <w:rFonts w:ascii="Meiryo UI" w:eastAsia="Meiryo UI" w:hAnsi="Meiryo UI" w:cs="Meiryo UI"/>
                <w:color w:val="000000"/>
                <w:sz w:val="22"/>
                <w:szCs w:val="22"/>
              </w:rPr>
              <w:t>「くらしカーボンニュートラルクラブ　運営規約」に同意します。</w:t>
            </w:r>
          </w:p>
        </w:tc>
      </w:tr>
      <w:tr w:rsidR="004C23B0" w14:paraId="2BB87817" w14:textId="77777777" w:rsidTr="008B1347">
        <w:trPr>
          <w:trHeight w:val="680"/>
        </w:trPr>
        <w:tc>
          <w:tcPr>
            <w:tcW w:w="567" w:type="dxa"/>
            <w:tcBorders>
              <w:top w:val="nil"/>
              <w:bottom w:val="nil"/>
              <w:right w:val="nil"/>
            </w:tcBorders>
          </w:tcPr>
          <w:p w14:paraId="66988FC6" w14:textId="77777777" w:rsidR="004C23B0" w:rsidRDefault="0071640F">
            <w:pPr>
              <w:jc w:val="center"/>
              <w:rPr>
                <w:rFonts w:ascii="Meiryo UI" w:eastAsia="Meiryo UI" w:hAnsi="Meiryo UI" w:cs="Meiryo UI"/>
                <w:color w:val="000000"/>
                <w:sz w:val="22"/>
                <w:szCs w:val="22"/>
              </w:rPr>
            </w:pPr>
            <w:r>
              <w:rPr>
                <w:rFonts w:ascii="Meiryo UI" w:eastAsia="Meiryo UI" w:hAnsi="Meiryo UI" w:cs="Meiryo UI"/>
                <w:color w:val="000000"/>
                <w:sz w:val="22"/>
                <w:szCs w:val="22"/>
              </w:rPr>
              <w:t>２</w:t>
            </w:r>
          </w:p>
        </w:tc>
        <w:tc>
          <w:tcPr>
            <w:tcW w:w="9128" w:type="dxa"/>
            <w:tcBorders>
              <w:left w:val="nil"/>
            </w:tcBorders>
            <w:vAlign w:val="center"/>
          </w:tcPr>
          <w:p w14:paraId="05D0862F" w14:textId="77777777" w:rsidR="004C23B0" w:rsidRDefault="0071640F">
            <w:pPr>
              <w:widowControl w:val="0"/>
              <w:jc w:val="both"/>
              <w:rPr>
                <w:rFonts w:ascii="Meiryo UI" w:eastAsia="Meiryo UI" w:hAnsi="Meiryo UI" w:cs="Meiryo UI"/>
                <w:color w:val="000000"/>
                <w:sz w:val="22"/>
                <w:szCs w:val="22"/>
              </w:rPr>
            </w:pPr>
            <w:r>
              <w:rPr>
                <w:rFonts w:ascii="Meiryo UI" w:eastAsia="Meiryo UI" w:hAnsi="Meiryo UI" w:cs="Meiryo UI"/>
                <w:color w:val="000000"/>
                <w:sz w:val="22"/>
                <w:szCs w:val="22"/>
              </w:rPr>
              <w:t>Ｊ－クレジット制度の各種申請に際し、本入会申込書に記載された情報を、東邦ガス株式会社が使用すること、また、東邦ガス株式会社が必要とする情報を提供することに同意します。</w:t>
            </w:r>
          </w:p>
        </w:tc>
      </w:tr>
      <w:tr w:rsidR="008B1347" w14:paraId="55B4C194" w14:textId="77777777" w:rsidTr="008B1347">
        <w:trPr>
          <w:trHeight w:val="680"/>
        </w:trPr>
        <w:tc>
          <w:tcPr>
            <w:tcW w:w="567" w:type="dxa"/>
            <w:tcBorders>
              <w:top w:val="nil"/>
              <w:bottom w:val="nil"/>
              <w:right w:val="nil"/>
            </w:tcBorders>
          </w:tcPr>
          <w:p w14:paraId="5EE3DAFA" w14:textId="77777777" w:rsidR="008B1347" w:rsidRDefault="008B1347">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３</w:t>
            </w:r>
          </w:p>
        </w:tc>
        <w:tc>
          <w:tcPr>
            <w:tcW w:w="9128" w:type="dxa"/>
            <w:tcBorders>
              <w:left w:val="nil"/>
            </w:tcBorders>
            <w:vAlign w:val="center"/>
          </w:tcPr>
          <w:p w14:paraId="665493BE" w14:textId="77777777" w:rsidR="008B1347" w:rsidRPr="00801A71" w:rsidRDefault="008B1347" w:rsidP="008B1347">
            <w:pPr>
              <w:widowControl w:val="0"/>
              <w:jc w:val="both"/>
              <w:rPr>
                <w:rFonts w:ascii="Meiryo UI" w:eastAsia="Meiryo UI" w:hAnsi="Meiryo UI" w:cs="Meiryo UI"/>
                <w:sz w:val="22"/>
                <w:szCs w:val="22"/>
              </w:rPr>
            </w:pPr>
            <w:r w:rsidRPr="00801A71">
              <w:rPr>
                <w:rFonts w:ascii="Meiryo UI" w:eastAsia="Meiryo UI" w:hAnsi="Meiryo UI" w:cs="Meiryo UI" w:hint="eastAsia"/>
                <w:sz w:val="22"/>
                <w:szCs w:val="22"/>
              </w:rPr>
              <w:t>「くらしカーボンニュートラルクラブ」への入会に際し、本入会申込書の受付や記入内容確認などの申請書受付対応について、</w:t>
            </w:r>
            <w:r w:rsidR="007C592E" w:rsidRPr="00801A71">
              <w:rPr>
                <w:rFonts w:ascii="Meiryo UI" w:eastAsia="Meiryo UI" w:hAnsi="Meiryo UI" w:cs="Meiryo UI" w:hint="eastAsia"/>
                <w:sz w:val="22"/>
                <w:szCs w:val="22"/>
              </w:rPr>
              <w:t>幸田町</w:t>
            </w:r>
            <w:r w:rsidR="00927DA4" w:rsidRPr="00801A71">
              <w:rPr>
                <w:rFonts w:ascii="Meiryo UI" w:eastAsia="Meiryo UI" w:hAnsi="Meiryo UI" w:cs="Meiryo UI" w:hint="eastAsia"/>
                <w:sz w:val="22"/>
                <w:szCs w:val="22"/>
              </w:rPr>
              <w:t>が行うことに同意します。</w:t>
            </w:r>
            <w:r w:rsidR="00220E5D" w:rsidRPr="00801A71">
              <w:rPr>
                <w:rFonts w:ascii="Meiryo UI" w:eastAsia="Meiryo UI" w:hAnsi="Meiryo UI" w:cs="Meiryo UI" w:hint="eastAsia"/>
                <w:sz w:val="22"/>
                <w:szCs w:val="22"/>
              </w:rPr>
              <w:t>また、その記録を幸田町が取ることに同意します。</w:t>
            </w:r>
          </w:p>
        </w:tc>
      </w:tr>
      <w:tr w:rsidR="004C23B0" w14:paraId="14C4C9CE" w14:textId="77777777" w:rsidTr="008B1347">
        <w:trPr>
          <w:trHeight w:val="1134"/>
        </w:trPr>
        <w:tc>
          <w:tcPr>
            <w:tcW w:w="567" w:type="dxa"/>
            <w:tcBorders>
              <w:top w:val="nil"/>
              <w:bottom w:val="nil"/>
              <w:right w:val="nil"/>
            </w:tcBorders>
          </w:tcPr>
          <w:p w14:paraId="127337A4" w14:textId="77777777" w:rsidR="004C23B0" w:rsidRDefault="008B1347">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４</w:t>
            </w:r>
          </w:p>
        </w:tc>
        <w:tc>
          <w:tcPr>
            <w:tcW w:w="9128" w:type="dxa"/>
            <w:tcBorders>
              <w:left w:val="nil"/>
            </w:tcBorders>
            <w:vAlign w:val="center"/>
          </w:tcPr>
          <w:p w14:paraId="692A3F21" w14:textId="77777777" w:rsidR="004C23B0" w:rsidRPr="00801A71" w:rsidRDefault="007C592E" w:rsidP="00220E5D">
            <w:pPr>
              <w:widowControl w:val="0"/>
              <w:jc w:val="both"/>
              <w:rPr>
                <w:rFonts w:ascii="Meiryo UI" w:eastAsia="Meiryo UI" w:hAnsi="Meiryo UI" w:cs="Meiryo UI"/>
                <w:sz w:val="22"/>
                <w:szCs w:val="22"/>
              </w:rPr>
            </w:pPr>
            <w:r w:rsidRPr="00801A71">
              <w:rPr>
                <w:rFonts w:ascii="Meiryo UI" w:eastAsia="Meiryo UI" w:hAnsi="Meiryo UI" w:cs="Meiryo UI"/>
                <w:sz w:val="22"/>
                <w:szCs w:val="22"/>
              </w:rPr>
              <w:t>家庭用燃料電池</w:t>
            </w:r>
            <w:r w:rsidR="00220E5D" w:rsidRPr="00801A71">
              <w:rPr>
                <w:rFonts w:ascii="Meiryo UI" w:eastAsia="Meiryo UI" w:hAnsi="Meiryo UI" w:cs="Meiryo UI" w:hint="eastAsia"/>
                <w:sz w:val="22"/>
                <w:szCs w:val="22"/>
              </w:rPr>
              <w:t>システム（エネファーム）</w:t>
            </w:r>
            <w:r w:rsidR="0071640F" w:rsidRPr="00801A71">
              <w:rPr>
                <w:rFonts w:ascii="Meiryo UI" w:eastAsia="Meiryo UI" w:hAnsi="Meiryo UI" w:cs="Meiryo UI"/>
                <w:sz w:val="22"/>
                <w:szCs w:val="22"/>
              </w:rPr>
              <w:t>を使用することによる自家消費分についての環境価値</w:t>
            </w:r>
            <w:r w:rsidR="006F3B02" w:rsidRPr="00801A71">
              <w:rPr>
                <w:rFonts w:ascii="Meiryo UI" w:eastAsia="Meiryo UI" w:hAnsi="Meiryo UI" w:cs="Meiryo UI"/>
                <w:sz w:val="22"/>
                <w:szCs w:val="22"/>
              </w:rPr>
              <w:t xml:space="preserve"> (CO</w:t>
            </w:r>
            <w:r w:rsidR="006F3B02" w:rsidRPr="00801A71">
              <w:rPr>
                <w:rFonts w:ascii="Meiryo UI" w:eastAsia="Meiryo UI" w:hAnsi="Meiryo UI" w:cs="Meiryo UI" w:hint="eastAsia"/>
                <w:sz w:val="22"/>
                <w:szCs w:val="22"/>
              </w:rPr>
              <w:t>２</w:t>
            </w:r>
            <w:r w:rsidR="0071640F" w:rsidRPr="00801A71">
              <w:rPr>
                <w:rFonts w:ascii="Meiryo UI" w:eastAsia="Meiryo UI" w:hAnsi="Meiryo UI" w:cs="Meiryo UI"/>
                <w:sz w:val="22"/>
                <w:szCs w:val="22"/>
              </w:rPr>
              <w:t>削減量) を東邦ガス株式会社へ譲渡す</w:t>
            </w:r>
            <w:r w:rsidRPr="00801A71">
              <w:rPr>
                <w:rFonts w:ascii="Meiryo UI" w:eastAsia="Meiryo UI" w:hAnsi="Meiryo UI" w:cs="Meiryo UI"/>
                <w:sz w:val="22"/>
                <w:szCs w:val="22"/>
              </w:rPr>
              <w:t>ること、その結果として「</w:t>
            </w:r>
            <w:r w:rsidR="00220E5D" w:rsidRPr="00801A71">
              <w:rPr>
                <w:rFonts w:ascii="Meiryo UI" w:eastAsia="Meiryo UI" w:hAnsi="Meiryo UI" w:cs="Meiryo UI" w:hint="eastAsia"/>
                <w:sz w:val="22"/>
                <w:szCs w:val="22"/>
              </w:rPr>
              <w:t>エネファーム</w:t>
            </w:r>
            <w:r w:rsidR="006F3B02" w:rsidRPr="00801A71">
              <w:rPr>
                <w:rFonts w:ascii="Meiryo UI" w:eastAsia="Meiryo UI" w:hAnsi="Meiryo UI" w:cs="Meiryo UI"/>
                <w:sz w:val="22"/>
                <w:szCs w:val="22"/>
              </w:rPr>
              <w:t>を使用することで</w:t>
            </w:r>
            <w:r w:rsidR="00220E5D" w:rsidRPr="00801A71">
              <w:rPr>
                <w:rFonts w:ascii="Meiryo UI" w:eastAsia="Meiryo UI" w:hAnsi="Meiryo UI" w:cs="Meiryo UI" w:hint="eastAsia"/>
                <w:sz w:val="22"/>
                <w:szCs w:val="22"/>
              </w:rPr>
              <w:t>温室効果ガス</w:t>
            </w:r>
            <w:r w:rsidR="0071640F" w:rsidRPr="00801A71">
              <w:rPr>
                <w:rFonts w:ascii="Meiryo UI" w:eastAsia="Meiryo UI" w:hAnsi="Meiryo UI" w:cs="Meiryo UI"/>
                <w:sz w:val="22"/>
                <w:szCs w:val="22"/>
              </w:rPr>
              <w:t>排出量を削減」したことを主張できなくなることに同意します。</w:t>
            </w:r>
          </w:p>
        </w:tc>
      </w:tr>
      <w:tr w:rsidR="004C23B0" w14:paraId="12A70EBD" w14:textId="77777777" w:rsidTr="008B1347">
        <w:trPr>
          <w:trHeight w:val="397"/>
        </w:trPr>
        <w:tc>
          <w:tcPr>
            <w:tcW w:w="567" w:type="dxa"/>
            <w:tcBorders>
              <w:top w:val="nil"/>
              <w:bottom w:val="nil"/>
              <w:right w:val="nil"/>
            </w:tcBorders>
            <w:vAlign w:val="center"/>
          </w:tcPr>
          <w:p w14:paraId="5C7E9E21" w14:textId="77777777" w:rsidR="004C23B0" w:rsidRDefault="008B1347">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５</w:t>
            </w:r>
          </w:p>
        </w:tc>
        <w:tc>
          <w:tcPr>
            <w:tcW w:w="9128" w:type="dxa"/>
            <w:tcBorders>
              <w:left w:val="nil"/>
            </w:tcBorders>
            <w:vAlign w:val="center"/>
          </w:tcPr>
          <w:p w14:paraId="00853DF8" w14:textId="77777777" w:rsidR="004C23B0" w:rsidRPr="00801A71" w:rsidRDefault="00220E5D">
            <w:pPr>
              <w:widowControl w:val="0"/>
              <w:jc w:val="both"/>
              <w:rPr>
                <w:rFonts w:ascii="Meiryo UI" w:eastAsia="Meiryo UI" w:hAnsi="Meiryo UI" w:cs="Meiryo UI"/>
                <w:sz w:val="22"/>
                <w:szCs w:val="22"/>
              </w:rPr>
            </w:pPr>
            <w:r w:rsidRPr="00801A71">
              <w:rPr>
                <w:rFonts w:ascii="Meiryo UI" w:eastAsia="Meiryo UI" w:hAnsi="Meiryo UI" w:cs="Meiryo UI" w:hint="eastAsia"/>
                <w:sz w:val="22"/>
                <w:szCs w:val="22"/>
              </w:rPr>
              <w:t>エネファーム</w:t>
            </w:r>
            <w:r w:rsidR="0071640F" w:rsidRPr="00801A71">
              <w:rPr>
                <w:rFonts w:ascii="Meiryo UI" w:eastAsia="Meiryo UI" w:hAnsi="Meiryo UI" w:cs="Meiryo UI"/>
                <w:sz w:val="22"/>
                <w:szCs w:val="22"/>
              </w:rPr>
              <w:t>を設置する場所は住宅であり、事業所や事業所（店舗）兼住宅に該当しません。</w:t>
            </w:r>
          </w:p>
        </w:tc>
      </w:tr>
      <w:tr w:rsidR="004C23B0" w14:paraId="5C1FCEB3" w14:textId="77777777" w:rsidTr="008B1347">
        <w:trPr>
          <w:trHeight w:val="1134"/>
        </w:trPr>
        <w:tc>
          <w:tcPr>
            <w:tcW w:w="567" w:type="dxa"/>
            <w:tcBorders>
              <w:top w:val="nil"/>
              <w:bottom w:val="nil"/>
              <w:right w:val="nil"/>
            </w:tcBorders>
          </w:tcPr>
          <w:p w14:paraId="2DED329E" w14:textId="77777777" w:rsidR="004C23B0" w:rsidRDefault="008B1347">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６</w:t>
            </w:r>
          </w:p>
        </w:tc>
        <w:tc>
          <w:tcPr>
            <w:tcW w:w="9128" w:type="dxa"/>
            <w:tcBorders>
              <w:left w:val="nil"/>
            </w:tcBorders>
            <w:vAlign w:val="center"/>
          </w:tcPr>
          <w:p w14:paraId="7FBBA116" w14:textId="77777777" w:rsidR="004C23B0" w:rsidRPr="00801A71" w:rsidRDefault="0071640F" w:rsidP="007C592E">
            <w:pPr>
              <w:widowControl w:val="0"/>
              <w:jc w:val="both"/>
              <w:rPr>
                <w:rFonts w:ascii="Meiryo UI" w:eastAsia="Meiryo UI" w:hAnsi="Meiryo UI" w:cs="Meiryo UI"/>
                <w:sz w:val="22"/>
                <w:szCs w:val="22"/>
              </w:rPr>
            </w:pPr>
            <w:r w:rsidRPr="00801A71">
              <w:rPr>
                <w:rFonts w:ascii="Meiryo UI" w:eastAsia="Meiryo UI" w:hAnsi="Meiryo UI" w:cs="Meiryo UI"/>
                <w:sz w:val="22"/>
                <w:szCs w:val="22"/>
              </w:rPr>
              <w:t>「くらしカーボンニュートラルクラブ」に登録する</w:t>
            </w:r>
            <w:r w:rsidR="00220E5D" w:rsidRPr="00801A71">
              <w:rPr>
                <w:rFonts w:ascii="Meiryo UI" w:eastAsia="Meiryo UI" w:hAnsi="Meiryo UI" w:cs="Meiryo UI" w:hint="eastAsia"/>
                <w:sz w:val="22"/>
                <w:szCs w:val="22"/>
              </w:rPr>
              <w:t>エネファーム</w:t>
            </w:r>
            <w:r w:rsidRPr="00801A71">
              <w:rPr>
                <w:rFonts w:ascii="Meiryo UI" w:eastAsia="Meiryo UI" w:hAnsi="Meiryo UI" w:cs="Meiryo UI"/>
                <w:sz w:val="22"/>
                <w:szCs w:val="22"/>
              </w:rPr>
              <w:t>は、Ｊ－クレジット制度における他のプロジェクト（Ｊ－グリーン・リンケージ倶楽部等）および他の類似制度（グリーン電力証書等）</w:t>
            </w:r>
            <w:r w:rsidR="006F3B02" w:rsidRPr="00801A71">
              <w:rPr>
                <w:rFonts w:ascii="Meiryo UI" w:eastAsia="Meiryo UI" w:hAnsi="Meiryo UI" w:cs="Meiryo UI" w:hint="eastAsia"/>
                <w:sz w:val="22"/>
                <w:szCs w:val="22"/>
              </w:rPr>
              <w:t>に</w:t>
            </w:r>
            <w:r w:rsidR="007C592E" w:rsidRPr="00801A71">
              <w:rPr>
                <w:rFonts w:ascii="Meiryo UI" w:eastAsia="Meiryo UI" w:hAnsi="Meiryo UI" w:cs="Meiryo UI"/>
                <w:sz w:val="22"/>
                <w:szCs w:val="22"/>
              </w:rPr>
              <w:t>登録している場合は、</w:t>
            </w:r>
            <w:r w:rsidRPr="00801A71">
              <w:rPr>
                <w:rFonts w:ascii="Meiryo UI" w:eastAsia="Meiryo UI" w:hAnsi="Meiryo UI" w:cs="Meiryo UI"/>
                <w:sz w:val="22"/>
                <w:szCs w:val="22"/>
              </w:rPr>
              <w:t>「</w:t>
            </w:r>
            <w:r w:rsidR="007C592E" w:rsidRPr="00801A71">
              <w:rPr>
                <w:rFonts w:ascii="Meiryo UI" w:eastAsia="Meiryo UI" w:hAnsi="Meiryo UI" w:cs="Meiryo UI" w:hint="eastAsia"/>
                <w:sz w:val="22"/>
                <w:szCs w:val="22"/>
              </w:rPr>
              <w:t>確認事項</w:t>
            </w:r>
            <w:r w:rsidRPr="00801A71">
              <w:rPr>
                <w:rFonts w:ascii="Meiryo UI" w:eastAsia="Meiryo UI" w:hAnsi="Meiryo UI" w:cs="Meiryo UI"/>
                <w:sz w:val="22"/>
                <w:szCs w:val="22"/>
              </w:rPr>
              <w:t>」に必要な情報を記入しました。</w:t>
            </w:r>
          </w:p>
        </w:tc>
      </w:tr>
      <w:tr w:rsidR="004C23B0" w14:paraId="7C03DF50" w14:textId="77777777" w:rsidTr="008B1347">
        <w:trPr>
          <w:trHeight w:val="397"/>
        </w:trPr>
        <w:tc>
          <w:tcPr>
            <w:tcW w:w="567" w:type="dxa"/>
            <w:tcBorders>
              <w:top w:val="nil"/>
              <w:bottom w:val="single" w:sz="4" w:space="0" w:color="000000"/>
              <w:right w:val="nil"/>
            </w:tcBorders>
            <w:vAlign w:val="center"/>
          </w:tcPr>
          <w:p w14:paraId="4B499B71" w14:textId="77777777" w:rsidR="004C23B0" w:rsidRDefault="008B1347">
            <w:pPr>
              <w:jc w:val="center"/>
              <w:rPr>
                <w:rFonts w:ascii="Meiryo UI" w:eastAsia="Meiryo UI" w:hAnsi="Meiryo UI" w:cs="Meiryo UI"/>
                <w:sz w:val="22"/>
                <w:szCs w:val="22"/>
              </w:rPr>
            </w:pPr>
            <w:r>
              <w:rPr>
                <w:rFonts w:ascii="Meiryo UI" w:eastAsia="Meiryo UI" w:hAnsi="Meiryo UI" w:cs="Meiryo UI" w:hint="eastAsia"/>
                <w:sz w:val="22"/>
                <w:szCs w:val="22"/>
              </w:rPr>
              <w:t>７</w:t>
            </w:r>
          </w:p>
        </w:tc>
        <w:tc>
          <w:tcPr>
            <w:tcW w:w="9128" w:type="dxa"/>
            <w:tcBorders>
              <w:left w:val="nil"/>
            </w:tcBorders>
            <w:vAlign w:val="center"/>
          </w:tcPr>
          <w:p w14:paraId="61DD25E6" w14:textId="77777777" w:rsidR="004C23B0" w:rsidRDefault="0071640F">
            <w:pPr>
              <w:widowControl w:val="0"/>
              <w:jc w:val="both"/>
              <w:rPr>
                <w:rFonts w:ascii="Meiryo UI" w:eastAsia="Meiryo UI" w:hAnsi="Meiryo UI" w:cs="Meiryo UI"/>
                <w:sz w:val="22"/>
                <w:szCs w:val="22"/>
              </w:rPr>
            </w:pPr>
            <w:r>
              <w:rPr>
                <w:rFonts w:ascii="Meiryo UI" w:eastAsia="Meiryo UI" w:hAnsi="Meiryo UI" w:cs="Meiryo UI"/>
                <w:sz w:val="22"/>
                <w:szCs w:val="22"/>
              </w:rPr>
              <w:t>裏面の「</w:t>
            </w:r>
            <w:r>
              <w:rPr>
                <w:rFonts w:ascii="Meiryo UI" w:eastAsia="Meiryo UI" w:hAnsi="Meiryo UI" w:cs="Meiryo UI"/>
                <w:color w:val="000000"/>
                <w:sz w:val="22"/>
                <w:szCs w:val="22"/>
              </w:rPr>
              <w:t>設備情報の記入欄</w:t>
            </w:r>
            <w:r>
              <w:rPr>
                <w:rFonts w:ascii="Meiryo UI" w:eastAsia="Meiryo UI" w:hAnsi="Meiryo UI" w:cs="Meiryo UI"/>
                <w:sz w:val="22"/>
                <w:szCs w:val="22"/>
              </w:rPr>
              <w:t>」にプロジェクトに必要な情報を記入しました。</w:t>
            </w:r>
          </w:p>
        </w:tc>
      </w:tr>
    </w:tbl>
    <w:p w14:paraId="3B9AFC72" w14:textId="77777777" w:rsidR="004C23B0" w:rsidRDefault="004C23B0">
      <w:pPr>
        <w:rPr>
          <w:rFonts w:ascii="Meiryo UI" w:eastAsia="Meiryo UI" w:hAnsi="Meiryo UI" w:cs="Meiryo UI"/>
          <w:sz w:val="22"/>
          <w:szCs w:val="22"/>
        </w:rPr>
      </w:pPr>
    </w:p>
    <w:p w14:paraId="43D368F8" w14:textId="77777777" w:rsidR="007C592E" w:rsidRDefault="007C592E" w:rsidP="007C592E">
      <w:pPr>
        <w:rPr>
          <w:rFonts w:ascii="Meiryo UI" w:eastAsia="Meiryo UI" w:hAnsi="Meiryo UI" w:cs="Meiryo UI"/>
          <w:b/>
          <w:sz w:val="28"/>
          <w:szCs w:val="28"/>
        </w:rPr>
      </w:pPr>
      <w:r w:rsidRPr="004C26E0">
        <w:rPr>
          <w:rFonts w:ascii="Meiryo UI" w:eastAsia="Meiryo UI" w:hAnsi="Meiryo UI" w:cs="Meiryo UI"/>
          <w:b/>
          <w:sz w:val="28"/>
          <w:szCs w:val="28"/>
        </w:rPr>
        <w:t>＜確認事項＞</w:t>
      </w:r>
    </w:p>
    <w:tbl>
      <w:tblP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7C592E" w14:paraId="5F6FFA65" w14:textId="77777777" w:rsidTr="000B36E9">
        <w:trPr>
          <w:trHeight w:val="624"/>
        </w:trPr>
        <w:tc>
          <w:tcPr>
            <w:tcW w:w="4819" w:type="dxa"/>
            <w:tcBorders>
              <w:bottom w:val="nil"/>
            </w:tcBorders>
            <w:shd w:val="clear" w:color="auto" w:fill="auto"/>
            <w:vAlign w:val="center"/>
          </w:tcPr>
          <w:p w14:paraId="206EDDD8"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「くらしカーボンニュートラルクラブ」以外の排出削減プロジェクトへの登録の有無</w:t>
            </w:r>
          </w:p>
        </w:tc>
        <w:tc>
          <w:tcPr>
            <w:tcW w:w="4797" w:type="dxa"/>
            <w:tcBorders>
              <w:bottom w:val="nil"/>
            </w:tcBorders>
            <w:vAlign w:val="center"/>
          </w:tcPr>
          <w:p w14:paraId="58416296" w14:textId="77777777" w:rsidR="007C592E" w:rsidRDefault="007C592E" w:rsidP="000B36E9">
            <w:pPr>
              <w:ind w:right="43"/>
              <w:jc w:val="center"/>
              <w:rPr>
                <w:rFonts w:ascii="Meiryo UI" w:eastAsia="Meiryo UI" w:hAnsi="Meiryo UI" w:cs="Meiryo UI"/>
                <w:sz w:val="22"/>
                <w:szCs w:val="22"/>
              </w:rPr>
            </w:pPr>
            <w:r>
              <w:rPr>
                <w:rFonts w:ascii="Meiryo UI" w:eastAsia="Meiryo UI" w:hAnsi="Meiryo UI" w:cs="Meiryo UI"/>
                <w:sz w:val="22"/>
                <w:szCs w:val="22"/>
              </w:rPr>
              <w:t>□　有　　　　　　□　無</w:t>
            </w:r>
          </w:p>
        </w:tc>
      </w:tr>
      <w:tr w:rsidR="007C592E" w14:paraId="249CBBE8" w14:textId="77777777" w:rsidTr="000B36E9">
        <w:trPr>
          <w:trHeight w:val="397"/>
        </w:trPr>
        <w:tc>
          <w:tcPr>
            <w:tcW w:w="4819" w:type="dxa"/>
            <w:tcBorders>
              <w:top w:val="nil"/>
              <w:bottom w:val="single" w:sz="18" w:space="0" w:color="auto"/>
            </w:tcBorders>
            <w:shd w:val="clear" w:color="auto" w:fill="auto"/>
            <w:vAlign w:val="center"/>
          </w:tcPr>
          <w:p w14:paraId="65E5CFBA" w14:textId="77777777" w:rsidR="007C592E" w:rsidRPr="00C272E2" w:rsidRDefault="007C592E" w:rsidP="000B36E9">
            <w:pPr>
              <w:ind w:firstLineChars="100" w:firstLine="220"/>
              <w:jc w:val="both"/>
              <w:rPr>
                <w:rFonts w:ascii="Meiryo UI" w:eastAsia="Meiryo UI" w:hAnsi="Meiryo UI" w:cs="Meiryo UI"/>
                <w:sz w:val="22"/>
                <w:szCs w:val="22"/>
              </w:rPr>
            </w:pPr>
            <w:r>
              <w:rPr>
                <w:rFonts w:ascii="Meiryo UI" w:eastAsia="Meiryo UI" w:hAnsi="Meiryo UI" w:cs="Meiryo UI"/>
                <w:sz w:val="22"/>
                <w:szCs w:val="22"/>
              </w:rPr>
              <w:t>「有」の場合はプロジェクト名</w:t>
            </w:r>
            <w:r>
              <w:rPr>
                <w:rFonts w:ascii="Meiryo UI" w:eastAsia="Meiryo UI" w:hAnsi="Meiryo UI" w:cs="Meiryo UI" w:hint="eastAsia"/>
                <w:sz w:val="22"/>
                <w:szCs w:val="22"/>
              </w:rPr>
              <w:t>を</w:t>
            </w:r>
            <w:r>
              <w:rPr>
                <w:rFonts w:ascii="Meiryo UI" w:eastAsia="Meiryo UI" w:hAnsi="Meiryo UI" w:cs="Meiryo UI"/>
                <w:sz w:val="22"/>
                <w:szCs w:val="22"/>
              </w:rPr>
              <w:t>記入ください。</w:t>
            </w:r>
          </w:p>
        </w:tc>
        <w:tc>
          <w:tcPr>
            <w:tcW w:w="4797" w:type="dxa"/>
            <w:tcBorders>
              <w:top w:val="nil"/>
              <w:bottom w:val="single" w:sz="18" w:space="0" w:color="auto"/>
            </w:tcBorders>
            <w:vAlign w:val="center"/>
          </w:tcPr>
          <w:p w14:paraId="3C5F0702"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　　　　　　　　　　　　　　　　　　　　　　　　　　　　）</w:t>
            </w:r>
          </w:p>
        </w:tc>
      </w:tr>
    </w:tbl>
    <w:p w14:paraId="2BE18781" w14:textId="77777777" w:rsidR="007C592E" w:rsidRDefault="007C592E" w:rsidP="007C592E">
      <w:pPr>
        <w:rPr>
          <w:rFonts w:ascii="Meiryo UI" w:eastAsia="Meiryo UI" w:hAnsi="Meiryo UI" w:cs="Meiryo UI"/>
          <w:color w:val="000000"/>
          <w:sz w:val="22"/>
          <w:szCs w:val="22"/>
        </w:rPr>
      </w:pPr>
    </w:p>
    <w:p w14:paraId="061819A3" w14:textId="77777777" w:rsidR="004C23B0" w:rsidRDefault="0071640F">
      <w:pPr>
        <w:jc w:val="right"/>
        <w:rPr>
          <w:rFonts w:ascii="Meiryo UI" w:eastAsia="Meiryo UI" w:hAnsi="Meiryo UI" w:cs="Meiryo UI"/>
          <w:color w:val="000000"/>
          <w:sz w:val="22"/>
          <w:szCs w:val="22"/>
        </w:rPr>
      </w:pPr>
      <w:r>
        <w:rPr>
          <w:rFonts w:ascii="Meiryo UI" w:eastAsia="Meiryo UI" w:hAnsi="Meiryo UI" w:cs="Meiryo UI"/>
          <w:color w:val="000000"/>
          <w:sz w:val="22"/>
          <w:szCs w:val="22"/>
        </w:rPr>
        <w:t>（裏面につづく）</w:t>
      </w:r>
    </w:p>
    <w:p w14:paraId="659C3769" w14:textId="77777777" w:rsidR="004C23B0" w:rsidRDefault="004C23B0">
      <w:pPr>
        <w:rPr>
          <w:rFonts w:ascii="Meiryo UI" w:eastAsia="Meiryo UI" w:hAnsi="Meiryo UI" w:cs="Meiryo UI"/>
          <w:sz w:val="22"/>
          <w:szCs w:val="22"/>
        </w:rPr>
      </w:pPr>
    </w:p>
    <w:p w14:paraId="3506B600" w14:textId="77777777" w:rsidR="004C23B0" w:rsidRDefault="0071640F">
      <w:pPr>
        <w:rPr>
          <w:rFonts w:ascii="Meiryo UI" w:eastAsia="Meiryo UI" w:hAnsi="Meiryo UI" w:cs="Meiryo UI"/>
          <w:b/>
          <w:color w:val="000000"/>
          <w:sz w:val="28"/>
          <w:szCs w:val="28"/>
        </w:rPr>
      </w:pPr>
      <w:r>
        <w:rPr>
          <w:rFonts w:ascii="Meiryo UI" w:eastAsia="Meiryo UI" w:hAnsi="Meiryo UI" w:cs="Meiryo UI"/>
          <w:b/>
          <w:color w:val="000000"/>
          <w:sz w:val="28"/>
          <w:szCs w:val="28"/>
        </w:rPr>
        <w:t>＜設備情報の記入欄＞</w:t>
      </w:r>
    </w:p>
    <w:p w14:paraId="5D80E555" w14:textId="77777777" w:rsidR="008B7436" w:rsidRPr="008B7436" w:rsidRDefault="008B7436" w:rsidP="008B7436">
      <w:pPr>
        <w:widowControl w:val="0"/>
        <w:ind w:left="284"/>
        <w:rPr>
          <w:rFonts w:ascii="Meiryo UI" w:eastAsia="Meiryo UI" w:hAnsi="Meiryo UI" w:cs="Meiryo UI"/>
          <w:sz w:val="22"/>
          <w:szCs w:val="22"/>
        </w:rPr>
      </w:pPr>
      <w:bookmarkStart w:id="1" w:name="_heading=h.gjdgxs" w:colFirst="0" w:colLast="0"/>
      <w:bookmarkEnd w:id="1"/>
      <w:r w:rsidRPr="008B7436">
        <w:rPr>
          <w:rFonts w:ascii="Meiryo UI" w:eastAsia="Meiryo UI" w:hAnsi="Meiryo UI" w:cs="Meiryo UI"/>
          <w:sz w:val="22"/>
          <w:szCs w:val="22"/>
        </w:rPr>
        <w:t>太枠内に記入</w:t>
      </w:r>
      <w:r w:rsidRPr="008B7436">
        <w:rPr>
          <w:rFonts w:ascii="Meiryo UI" w:eastAsia="Meiryo UI" w:hAnsi="Meiryo UI" w:cs="Meiryo UI" w:hint="eastAsia"/>
          <w:sz w:val="22"/>
          <w:szCs w:val="22"/>
        </w:rPr>
        <w:t>また</w:t>
      </w:r>
      <w:r w:rsidRPr="008B7436">
        <w:rPr>
          <w:rFonts w:ascii="Meiryo UI" w:eastAsia="Meiryo UI" w:hAnsi="Meiryo UI" w:cs="Meiryo UI"/>
          <w:sz w:val="22"/>
          <w:szCs w:val="22"/>
        </w:rPr>
        <w:t>はチェックください。</w:t>
      </w:r>
    </w:p>
    <w:p w14:paraId="34EAC4B9" w14:textId="77777777" w:rsidR="004C23B0" w:rsidRPr="008B7436" w:rsidRDefault="004C23B0">
      <w:pPr>
        <w:rPr>
          <w:rFonts w:ascii="Meiryo UI" w:eastAsia="Meiryo UI" w:hAnsi="Meiryo UI" w:cs="Meiryo UI"/>
          <w:sz w:val="22"/>
          <w:szCs w:val="22"/>
        </w:rPr>
      </w:pPr>
    </w:p>
    <w:p w14:paraId="2D89B4B1" w14:textId="77777777" w:rsidR="007C592E" w:rsidRPr="001A383B" w:rsidRDefault="008C6FCA" w:rsidP="008C6FCA">
      <w:pPr>
        <w:rPr>
          <w:rFonts w:ascii="Meiryo UI" w:eastAsia="Meiryo UI" w:hAnsi="Meiryo UI" w:cs="Meiryo UI"/>
          <w:b/>
          <w:sz w:val="24"/>
          <w:szCs w:val="24"/>
        </w:rPr>
      </w:pPr>
      <w:r>
        <w:rPr>
          <w:rFonts w:ascii="Meiryo UI" w:eastAsia="Meiryo UI" w:hAnsi="Meiryo UI" w:cs="Meiryo UI" w:hint="eastAsia"/>
          <w:b/>
          <w:sz w:val="24"/>
          <w:szCs w:val="24"/>
        </w:rPr>
        <w:t>◆</w:t>
      </w:r>
      <w:r w:rsidR="007C592E" w:rsidRPr="001A383B">
        <w:rPr>
          <w:rFonts w:ascii="Meiryo UI" w:eastAsia="Meiryo UI" w:hAnsi="Meiryo UI" w:cs="Meiryo UI" w:hint="eastAsia"/>
          <w:b/>
          <w:sz w:val="24"/>
          <w:szCs w:val="24"/>
        </w:rPr>
        <w:t>家庭用燃料電池の情報</w:t>
      </w:r>
    </w:p>
    <w:tbl>
      <w:tblPr>
        <w:tblW w:w="949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9"/>
        <w:gridCol w:w="4808"/>
      </w:tblGrid>
      <w:tr w:rsidR="007C592E" w14:paraId="543ABD28" w14:textId="77777777" w:rsidTr="008B7436">
        <w:trPr>
          <w:trHeight w:val="510"/>
        </w:trPr>
        <w:tc>
          <w:tcPr>
            <w:tcW w:w="4689" w:type="dxa"/>
            <w:tcBorders>
              <w:top w:val="single" w:sz="18" w:space="0" w:color="auto"/>
              <w:left w:val="single" w:sz="18" w:space="0" w:color="000000"/>
            </w:tcBorders>
            <w:shd w:val="clear" w:color="auto" w:fill="F2F2F2" w:themeFill="background1" w:themeFillShade="F2"/>
            <w:vAlign w:val="center"/>
          </w:tcPr>
          <w:p w14:paraId="16E5A8B8"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稼働開始日</w:t>
            </w:r>
          </w:p>
        </w:tc>
        <w:tc>
          <w:tcPr>
            <w:tcW w:w="4808" w:type="dxa"/>
            <w:tcBorders>
              <w:top w:val="single" w:sz="18" w:space="0" w:color="auto"/>
              <w:right w:val="single" w:sz="18" w:space="0" w:color="000000"/>
            </w:tcBorders>
            <w:shd w:val="clear" w:color="auto" w:fill="auto"/>
            <w:vAlign w:val="center"/>
          </w:tcPr>
          <w:p w14:paraId="03865A16" w14:textId="77777777" w:rsidR="007C592E" w:rsidRDefault="007C592E" w:rsidP="000B36E9">
            <w:pPr>
              <w:jc w:val="center"/>
              <w:rPr>
                <w:rFonts w:ascii="Meiryo UI" w:eastAsia="Meiryo UI" w:hAnsi="Meiryo UI" w:cs="Meiryo UI"/>
                <w:sz w:val="22"/>
                <w:szCs w:val="22"/>
              </w:rPr>
            </w:pPr>
            <w:r>
              <w:rPr>
                <w:rFonts w:ascii="Meiryo UI" w:eastAsia="Meiryo UI" w:hAnsi="Meiryo UI" w:cs="Meiryo UI"/>
                <w:sz w:val="22"/>
                <w:szCs w:val="22"/>
              </w:rPr>
              <w:t>西暦　　　　　　年　　　　月　　　　日</w:t>
            </w:r>
          </w:p>
        </w:tc>
      </w:tr>
      <w:tr w:rsidR="007C592E" w14:paraId="3E6152A7" w14:textId="77777777" w:rsidTr="008B7436">
        <w:trPr>
          <w:trHeight w:val="510"/>
        </w:trPr>
        <w:tc>
          <w:tcPr>
            <w:tcW w:w="4689" w:type="dxa"/>
            <w:tcBorders>
              <w:left w:val="single" w:sz="18" w:space="0" w:color="000000"/>
            </w:tcBorders>
            <w:shd w:val="clear" w:color="auto" w:fill="F2F2F2" w:themeFill="background1" w:themeFillShade="F2"/>
            <w:vAlign w:val="center"/>
          </w:tcPr>
          <w:p w14:paraId="6C778617"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メーカー名（製造者名）</w:t>
            </w:r>
          </w:p>
        </w:tc>
        <w:tc>
          <w:tcPr>
            <w:tcW w:w="4808" w:type="dxa"/>
            <w:tcBorders>
              <w:right w:val="single" w:sz="18" w:space="0" w:color="000000"/>
            </w:tcBorders>
            <w:shd w:val="clear" w:color="auto" w:fill="auto"/>
            <w:vAlign w:val="center"/>
          </w:tcPr>
          <w:p w14:paraId="40600309" w14:textId="77777777" w:rsidR="007C592E" w:rsidRDefault="007C592E" w:rsidP="000B36E9">
            <w:pPr>
              <w:jc w:val="both"/>
              <w:rPr>
                <w:rFonts w:ascii="Meiryo UI" w:eastAsia="Meiryo UI" w:hAnsi="Meiryo UI" w:cs="Meiryo UI"/>
                <w:sz w:val="22"/>
                <w:szCs w:val="22"/>
              </w:rPr>
            </w:pPr>
          </w:p>
        </w:tc>
      </w:tr>
      <w:tr w:rsidR="007C592E" w14:paraId="6D094543" w14:textId="77777777" w:rsidTr="008B7436">
        <w:trPr>
          <w:trHeight w:val="510"/>
        </w:trPr>
        <w:tc>
          <w:tcPr>
            <w:tcW w:w="4689" w:type="dxa"/>
            <w:tcBorders>
              <w:left w:val="single" w:sz="18" w:space="0" w:color="000000"/>
              <w:bottom w:val="single" w:sz="4" w:space="0" w:color="000000"/>
            </w:tcBorders>
            <w:shd w:val="clear" w:color="auto" w:fill="F2F2F2" w:themeFill="background1" w:themeFillShade="F2"/>
            <w:vAlign w:val="center"/>
          </w:tcPr>
          <w:p w14:paraId="36AC971A"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発電出力</w:t>
            </w:r>
          </w:p>
        </w:tc>
        <w:tc>
          <w:tcPr>
            <w:tcW w:w="4808" w:type="dxa"/>
            <w:tcBorders>
              <w:bottom w:val="single" w:sz="4" w:space="0" w:color="000000"/>
              <w:right w:val="single" w:sz="18" w:space="0" w:color="000000"/>
            </w:tcBorders>
            <w:shd w:val="clear" w:color="auto" w:fill="auto"/>
            <w:vAlign w:val="center"/>
          </w:tcPr>
          <w:p w14:paraId="162D9066" w14:textId="77777777" w:rsidR="007C592E" w:rsidRDefault="007C592E" w:rsidP="000B36E9">
            <w:pPr>
              <w:ind w:right="220"/>
              <w:jc w:val="right"/>
              <w:rPr>
                <w:rFonts w:ascii="Meiryo UI" w:eastAsia="Meiryo UI" w:hAnsi="Meiryo UI" w:cs="Meiryo UI"/>
                <w:sz w:val="22"/>
                <w:szCs w:val="22"/>
              </w:rPr>
            </w:pPr>
            <w:r>
              <w:rPr>
                <w:rFonts w:ascii="Meiryo UI" w:eastAsia="Meiryo UI" w:hAnsi="Meiryo UI" w:cs="Meiryo UI"/>
                <w:sz w:val="22"/>
                <w:szCs w:val="22"/>
              </w:rPr>
              <w:t>kW</w:t>
            </w:r>
          </w:p>
        </w:tc>
      </w:tr>
      <w:tr w:rsidR="007C592E" w14:paraId="6F567675" w14:textId="77777777" w:rsidTr="008B7436">
        <w:trPr>
          <w:trHeight w:val="510"/>
        </w:trPr>
        <w:tc>
          <w:tcPr>
            <w:tcW w:w="4689" w:type="dxa"/>
            <w:tcBorders>
              <w:left w:val="single" w:sz="18" w:space="0" w:color="000000"/>
              <w:bottom w:val="nil"/>
            </w:tcBorders>
            <w:shd w:val="clear" w:color="auto" w:fill="F2F2F2" w:themeFill="background1" w:themeFillShade="F2"/>
            <w:vAlign w:val="center"/>
          </w:tcPr>
          <w:p w14:paraId="17B2FBA0" w14:textId="77777777" w:rsidR="007C592E" w:rsidRDefault="007C592E" w:rsidP="000B36E9">
            <w:pPr>
              <w:jc w:val="both"/>
              <w:rPr>
                <w:rFonts w:ascii="Meiryo UI" w:eastAsia="Meiryo UI" w:hAnsi="Meiryo UI" w:cs="Meiryo UI"/>
                <w:sz w:val="22"/>
                <w:szCs w:val="22"/>
              </w:rPr>
            </w:pPr>
            <w:r>
              <w:rPr>
                <w:rFonts w:ascii="Meiryo UI" w:eastAsia="Meiryo UI" w:hAnsi="Meiryo UI" w:cs="Meiryo UI"/>
                <w:sz w:val="22"/>
                <w:szCs w:val="22"/>
              </w:rPr>
              <w:t>製造番号（機器固有番号）</w:t>
            </w:r>
          </w:p>
        </w:tc>
        <w:tc>
          <w:tcPr>
            <w:tcW w:w="4808" w:type="dxa"/>
            <w:tcBorders>
              <w:bottom w:val="nil"/>
              <w:right w:val="single" w:sz="18" w:space="0" w:color="000000"/>
            </w:tcBorders>
            <w:shd w:val="clear" w:color="auto" w:fill="auto"/>
            <w:vAlign w:val="center"/>
          </w:tcPr>
          <w:p w14:paraId="486BEC56" w14:textId="77777777" w:rsidR="007C592E" w:rsidRDefault="007C592E" w:rsidP="000B36E9">
            <w:pPr>
              <w:ind w:right="330"/>
              <w:jc w:val="both"/>
              <w:rPr>
                <w:rFonts w:ascii="Meiryo UI" w:eastAsia="Meiryo UI" w:hAnsi="Meiryo UI" w:cs="Meiryo UI"/>
                <w:sz w:val="22"/>
                <w:szCs w:val="22"/>
              </w:rPr>
            </w:pPr>
          </w:p>
        </w:tc>
      </w:tr>
      <w:tr w:rsidR="008B7436" w14:paraId="6658E9C8" w14:textId="77777777" w:rsidTr="008B7436">
        <w:trPr>
          <w:trHeight w:val="510"/>
        </w:trPr>
        <w:tc>
          <w:tcPr>
            <w:tcW w:w="4689" w:type="dxa"/>
            <w:tcBorders>
              <w:left w:val="single" w:sz="18" w:space="0" w:color="000000"/>
              <w:bottom w:val="single" w:sz="4" w:space="0" w:color="000000"/>
            </w:tcBorders>
            <w:shd w:val="clear" w:color="auto" w:fill="F2F2F2" w:themeFill="background1" w:themeFillShade="F2"/>
            <w:vAlign w:val="center"/>
          </w:tcPr>
          <w:p w14:paraId="630B50D3" w14:textId="77777777" w:rsidR="008B7436" w:rsidRDefault="008B7436" w:rsidP="000B36E9">
            <w:pPr>
              <w:jc w:val="both"/>
              <w:rPr>
                <w:rFonts w:ascii="Meiryo UI" w:eastAsia="Meiryo UI" w:hAnsi="Meiryo UI" w:cs="Meiryo UI"/>
                <w:sz w:val="22"/>
                <w:szCs w:val="22"/>
              </w:rPr>
            </w:pPr>
            <w:r>
              <w:rPr>
                <w:rFonts w:ascii="Meiryo UI" w:eastAsia="Meiryo UI" w:hAnsi="Meiryo UI" w:cs="Meiryo UI" w:hint="eastAsia"/>
                <w:color w:val="000000"/>
                <w:sz w:val="22"/>
                <w:szCs w:val="22"/>
              </w:rPr>
              <w:t>太陽光発電設備の設置の有無</w:t>
            </w:r>
          </w:p>
        </w:tc>
        <w:tc>
          <w:tcPr>
            <w:tcW w:w="4808" w:type="dxa"/>
            <w:tcBorders>
              <w:bottom w:val="single" w:sz="4" w:space="0" w:color="000000"/>
              <w:right w:val="single" w:sz="18" w:space="0" w:color="000000"/>
            </w:tcBorders>
            <w:shd w:val="clear" w:color="auto" w:fill="auto"/>
            <w:vAlign w:val="center"/>
          </w:tcPr>
          <w:p w14:paraId="4428A544" w14:textId="77777777" w:rsidR="008B7436" w:rsidRDefault="008B7436" w:rsidP="008B7436">
            <w:pPr>
              <w:ind w:right="330"/>
              <w:jc w:val="center"/>
              <w:rPr>
                <w:rFonts w:ascii="Meiryo UI" w:eastAsia="Meiryo UI" w:hAnsi="Meiryo UI" w:cs="Meiryo UI"/>
                <w:sz w:val="22"/>
                <w:szCs w:val="22"/>
              </w:rPr>
            </w:pPr>
            <w:r>
              <w:rPr>
                <w:rFonts w:ascii="Meiryo UI" w:eastAsia="Meiryo UI" w:hAnsi="Meiryo UI" w:cs="Meiryo UI" w:hint="eastAsia"/>
                <w:color w:val="000000"/>
                <w:sz w:val="22"/>
                <w:szCs w:val="22"/>
              </w:rPr>
              <w:t>□　設置あり　　　　　　□　設置なし</w:t>
            </w:r>
          </w:p>
        </w:tc>
      </w:tr>
      <w:tr w:rsidR="008B7436" w14:paraId="24597D43" w14:textId="77777777" w:rsidTr="008B7436">
        <w:trPr>
          <w:trHeight w:val="510"/>
        </w:trPr>
        <w:tc>
          <w:tcPr>
            <w:tcW w:w="4689" w:type="dxa"/>
            <w:tcBorders>
              <w:left w:val="single" w:sz="18" w:space="0" w:color="000000"/>
              <w:bottom w:val="single" w:sz="12" w:space="0" w:color="auto"/>
            </w:tcBorders>
            <w:shd w:val="clear" w:color="auto" w:fill="F2F2F2" w:themeFill="background1" w:themeFillShade="F2"/>
            <w:vAlign w:val="center"/>
          </w:tcPr>
          <w:p w14:paraId="7C0D93D1" w14:textId="77777777" w:rsidR="008B7436" w:rsidRDefault="008B7436" w:rsidP="000B36E9">
            <w:pPr>
              <w:jc w:val="both"/>
              <w:rPr>
                <w:rFonts w:ascii="Meiryo UI" w:eastAsia="Meiryo UI" w:hAnsi="Meiryo UI" w:cs="Meiryo UI"/>
                <w:sz w:val="22"/>
                <w:szCs w:val="22"/>
              </w:rPr>
            </w:pPr>
            <w:r>
              <w:rPr>
                <w:rFonts w:ascii="Meiryo UI" w:eastAsia="Meiryo UI" w:hAnsi="Meiryo UI" w:cs="Meiryo UI" w:hint="eastAsia"/>
                <w:color w:val="000000"/>
                <w:sz w:val="22"/>
                <w:szCs w:val="22"/>
              </w:rPr>
              <w:t>蓄電池の設置の有無</w:t>
            </w:r>
          </w:p>
        </w:tc>
        <w:tc>
          <w:tcPr>
            <w:tcW w:w="4808" w:type="dxa"/>
            <w:tcBorders>
              <w:bottom w:val="single" w:sz="12" w:space="0" w:color="auto"/>
              <w:right w:val="single" w:sz="18" w:space="0" w:color="000000"/>
            </w:tcBorders>
            <w:shd w:val="clear" w:color="auto" w:fill="auto"/>
            <w:vAlign w:val="center"/>
          </w:tcPr>
          <w:p w14:paraId="2FECA3ED" w14:textId="77777777" w:rsidR="008B7436" w:rsidRDefault="008B7436" w:rsidP="008B7436">
            <w:pPr>
              <w:ind w:right="330"/>
              <w:jc w:val="center"/>
              <w:rPr>
                <w:rFonts w:ascii="Meiryo UI" w:eastAsia="Meiryo UI" w:hAnsi="Meiryo UI" w:cs="Meiryo UI"/>
                <w:sz w:val="22"/>
                <w:szCs w:val="22"/>
              </w:rPr>
            </w:pPr>
            <w:r>
              <w:rPr>
                <w:rFonts w:ascii="Meiryo UI" w:eastAsia="Meiryo UI" w:hAnsi="Meiryo UI" w:cs="Meiryo UI" w:hint="eastAsia"/>
                <w:color w:val="000000"/>
                <w:sz w:val="22"/>
                <w:szCs w:val="22"/>
              </w:rPr>
              <w:t>□　設置あり　　　　　　□　設置なし</w:t>
            </w:r>
          </w:p>
        </w:tc>
      </w:tr>
    </w:tbl>
    <w:p w14:paraId="182735BB" w14:textId="77777777" w:rsidR="004C23B0" w:rsidRPr="007C592E" w:rsidRDefault="004C23B0">
      <w:pPr>
        <w:rPr>
          <w:rFonts w:ascii="Meiryo UI" w:eastAsia="Meiryo UI" w:hAnsi="Meiryo UI" w:cs="Meiryo UI"/>
          <w:sz w:val="22"/>
          <w:szCs w:val="22"/>
        </w:rPr>
      </w:pPr>
    </w:p>
    <w:p w14:paraId="3344F7DD" w14:textId="77777777" w:rsidR="004C23B0" w:rsidRDefault="0071640F">
      <w:pPr>
        <w:jc w:val="right"/>
        <w:rPr>
          <w:rFonts w:ascii="Meiryo UI" w:eastAsia="Meiryo UI" w:hAnsi="Meiryo UI" w:cs="Meiryo UI"/>
          <w:sz w:val="22"/>
          <w:szCs w:val="22"/>
        </w:rPr>
      </w:pPr>
      <w:r>
        <w:rPr>
          <w:rFonts w:ascii="Meiryo UI" w:eastAsia="Meiryo UI" w:hAnsi="Meiryo UI" w:cs="Meiryo UI"/>
          <w:sz w:val="22"/>
          <w:szCs w:val="22"/>
        </w:rPr>
        <w:t>以　上</w:t>
      </w:r>
    </w:p>
    <w:sectPr w:rsidR="004C23B0" w:rsidSect="008B1347">
      <w:pgSz w:w="11904" w:h="16844"/>
      <w:pgMar w:top="1134" w:right="1134" w:bottom="1134" w:left="1134" w:header="340" w:footer="34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AA04" w14:textId="77777777" w:rsidR="00876334" w:rsidRDefault="00876334">
      <w:pPr>
        <w:rPr>
          <w:rFonts w:hint="eastAsia"/>
        </w:rPr>
      </w:pPr>
      <w:r>
        <w:separator/>
      </w:r>
    </w:p>
  </w:endnote>
  <w:endnote w:type="continuationSeparator" w:id="0">
    <w:p w14:paraId="2E5A9CA6" w14:textId="77777777" w:rsidR="00876334" w:rsidRDefault="008763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PMinch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2496" w14:textId="77777777" w:rsidR="00876334" w:rsidRDefault="00876334">
      <w:pPr>
        <w:rPr>
          <w:rFonts w:hint="eastAsia"/>
        </w:rPr>
      </w:pPr>
      <w:r>
        <w:separator/>
      </w:r>
    </w:p>
  </w:footnote>
  <w:footnote w:type="continuationSeparator" w:id="0">
    <w:p w14:paraId="7FE7017C" w14:textId="77777777" w:rsidR="00876334" w:rsidRDefault="0087633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0"/>
    <w:rsid w:val="00003717"/>
    <w:rsid w:val="001579EA"/>
    <w:rsid w:val="00182FE4"/>
    <w:rsid w:val="00220E5D"/>
    <w:rsid w:val="00290E3B"/>
    <w:rsid w:val="0043261F"/>
    <w:rsid w:val="004C23B0"/>
    <w:rsid w:val="006F3B02"/>
    <w:rsid w:val="0071640F"/>
    <w:rsid w:val="00785879"/>
    <w:rsid w:val="007C592E"/>
    <w:rsid w:val="007D362F"/>
    <w:rsid w:val="00801A71"/>
    <w:rsid w:val="00816FB8"/>
    <w:rsid w:val="0085048B"/>
    <w:rsid w:val="00876334"/>
    <w:rsid w:val="008B1347"/>
    <w:rsid w:val="008B7436"/>
    <w:rsid w:val="008C6FCA"/>
    <w:rsid w:val="008D7E19"/>
    <w:rsid w:val="00927DA4"/>
    <w:rsid w:val="00937910"/>
    <w:rsid w:val="00AD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F8DB8"/>
  <w15:docId w15:val="{C7F2763C-06A5-4004-ABF8-F92C26F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PMincho" w:eastAsiaTheme="minorEastAsia" w:hAnsi="MS-PMincho" w:cs="MS-PMincho"/>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B743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header"/>
    <w:basedOn w:val="a"/>
    <w:link w:val="ad"/>
    <w:uiPriority w:val="99"/>
    <w:unhideWhenUsed/>
    <w:rsid w:val="00440C96"/>
    <w:pPr>
      <w:tabs>
        <w:tab w:val="center" w:pos="4252"/>
        <w:tab w:val="right" w:pos="8504"/>
      </w:tabs>
      <w:snapToGrid w:val="0"/>
    </w:pPr>
  </w:style>
  <w:style w:type="character" w:customStyle="1" w:styleId="ad">
    <w:name w:val="ヘッダー (文字)"/>
    <w:basedOn w:val="a0"/>
    <w:link w:val="ac"/>
    <w:uiPriority w:val="99"/>
    <w:rsid w:val="00440C96"/>
  </w:style>
  <w:style w:type="paragraph" w:styleId="ae">
    <w:name w:val="footer"/>
    <w:basedOn w:val="a"/>
    <w:link w:val="af"/>
    <w:uiPriority w:val="99"/>
    <w:unhideWhenUsed/>
    <w:rsid w:val="00440C96"/>
    <w:pPr>
      <w:tabs>
        <w:tab w:val="center" w:pos="4252"/>
        <w:tab w:val="right" w:pos="8504"/>
      </w:tabs>
      <w:snapToGrid w:val="0"/>
    </w:pPr>
  </w:style>
  <w:style w:type="character" w:customStyle="1" w:styleId="af">
    <w:name w:val="フッター (文字)"/>
    <w:basedOn w:val="a0"/>
    <w:link w:val="ae"/>
    <w:uiPriority w:val="99"/>
    <w:rsid w:val="00440C96"/>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paragraph" w:styleId="af5">
    <w:name w:val="Balloon Text"/>
    <w:basedOn w:val="a"/>
    <w:link w:val="af6"/>
    <w:uiPriority w:val="99"/>
    <w:semiHidden/>
    <w:unhideWhenUsed/>
    <w:rsid w:val="008D7E1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7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LJRauE/nWME9c+Tp6ijotxOKw==">CgMxLjAyCWguMzBqMHpsbDIIaC5namRneHM4AHIhMWhIRU1tZ2JTbUZiM2tHdUFLZ1Q2SFkzX0U0akVOS0Na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田邊 稔人</cp:lastModifiedBy>
  <cp:revision>12</cp:revision>
  <cp:lastPrinted>2024-05-20T03:25:00Z</cp:lastPrinted>
  <dcterms:created xsi:type="dcterms:W3CDTF">2023-12-25T04:29:00Z</dcterms:created>
  <dcterms:modified xsi:type="dcterms:W3CDTF">2025-06-04T05:03:00Z</dcterms:modified>
</cp:coreProperties>
</file>