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6" w:rsidRPr="002158E6" w:rsidRDefault="002158E6" w:rsidP="002158E6">
      <w:pPr>
        <w:ind w:firstLineChars="131" w:firstLine="275"/>
        <w:jc w:val="center"/>
        <w:rPr>
          <w:rFonts w:ascii="ＭＳ 明朝"/>
          <w:kern w:val="2"/>
          <w:szCs w:val="21"/>
        </w:rPr>
      </w:pPr>
      <w:r w:rsidRPr="002158E6">
        <w:rPr>
          <w:rFonts w:hint="eastAsia"/>
          <w:kern w:val="2"/>
          <w:szCs w:val="24"/>
        </w:rPr>
        <w:t xml:space="preserve">　</w:t>
      </w:r>
      <w:r w:rsidRPr="002158E6">
        <w:rPr>
          <w:rFonts w:ascii="ＭＳ 明朝" w:hint="eastAsia"/>
          <w:spacing w:val="17"/>
          <w:szCs w:val="21"/>
          <w:fitText w:val="3150" w:id="872041728"/>
        </w:rPr>
        <w:t>防火対象物棟別概要追加書</w:t>
      </w:r>
      <w:r w:rsidRPr="002158E6">
        <w:rPr>
          <w:rFonts w:ascii="ＭＳ 明朝" w:hint="eastAsia"/>
          <w:spacing w:val="6"/>
          <w:szCs w:val="21"/>
          <w:fitText w:val="3150" w:id="872041728"/>
        </w:rPr>
        <w:t>類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134"/>
        <w:gridCol w:w="540"/>
        <w:gridCol w:w="704"/>
        <w:gridCol w:w="352"/>
        <w:gridCol w:w="889"/>
        <w:gridCol w:w="1241"/>
        <w:gridCol w:w="1242"/>
        <w:gridCol w:w="1138"/>
      </w:tblGrid>
      <w:tr w:rsidR="002158E6" w:rsidRPr="002158E6" w:rsidTr="002158E6">
        <w:trPr>
          <w:cantSplit/>
          <w:trHeight w:val="662"/>
        </w:trPr>
        <w:tc>
          <w:tcPr>
            <w:tcW w:w="426" w:type="dxa"/>
            <w:vMerge w:val="restart"/>
            <w:textDirection w:val="tbRlV"/>
            <w:vAlign w:val="center"/>
          </w:tcPr>
          <w:p w:rsidR="002158E6" w:rsidRPr="002158E6" w:rsidRDefault="002158E6" w:rsidP="002158E6">
            <w:pPr>
              <w:ind w:left="113" w:right="113"/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spacing w:val="45"/>
                <w:fitText w:val="2730" w:id="872040963"/>
              </w:rPr>
              <w:t>防火対象物棟別概</w:t>
            </w:r>
            <w:r w:rsidRPr="002158E6">
              <w:rPr>
                <w:rFonts w:ascii="ＭＳ 明朝" w:hint="eastAsia"/>
                <w:spacing w:val="60"/>
                <w:fitText w:val="2730" w:id="872040963"/>
              </w:rPr>
              <w:t>要</w:t>
            </w:r>
            <w:r w:rsidRPr="002158E6">
              <w:rPr>
                <w:rFonts w:ascii="PMingLiU" w:eastAsia="PMingLiU" w:hAnsi="PMingLiU" w:cs="PMingLiU" w:hint="eastAsia"/>
                <w:kern w:val="2"/>
              </w:rPr>
              <w:t>︵</w:t>
            </w:r>
            <w:r w:rsidRPr="002158E6">
              <w:rPr>
                <w:rFonts w:ascii="ＭＳ 明朝" w:hAnsi="ＭＳ 明朝" w:cs="PMingLiU" w:hint="eastAsia"/>
                <w:kern w:val="2"/>
              </w:rPr>
              <w:t>第　　　号</w:t>
            </w:r>
            <w:r w:rsidRPr="002158E6">
              <w:rPr>
                <w:rFonts w:ascii="PMingLiU" w:eastAsia="PMingLiU" w:hAnsi="PMingLiU" w:cs="PMingLiU" w:hint="eastAsia"/>
                <w:kern w:val="2"/>
              </w:rPr>
              <w:t>︶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用途</w:t>
            </w:r>
          </w:p>
        </w:tc>
        <w:tc>
          <w:tcPr>
            <w:tcW w:w="28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構造</w:t>
            </w:r>
          </w:p>
        </w:tc>
        <w:tc>
          <w:tcPr>
            <w:tcW w:w="4507" w:type="dxa"/>
            <w:gridSpan w:val="4"/>
            <w:tcBorders>
              <w:left w:val="nil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491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auto"/>
              <w:tl2br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 xml:space="preserve">　種別</w:t>
            </w: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階別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床面積</w:t>
            </w:r>
          </w:p>
          <w:p w:rsidR="002158E6" w:rsidRPr="002158E6" w:rsidRDefault="002158E6" w:rsidP="002158E6">
            <w:pPr>
              <w:rPr>
                <w:rFonts w:ascii="ＭＳ 明朝"/>
                <w:kern w:val="2"/>
                <w:sz w:val="22"/>
              </w:rPr>
            </w:pPr>
            <w:r w:rsidRPr="002158E6">
              <w:rPr>
                <w:rFonts w:ascii="ＭＳ 明朝" w:hint="eastAsia"/>
                <w:kern w:val="2"/>
              </w:rPr>
              <w:t xml:space="preserve">　</w:t>
            </w:r>
            <w:r w:rsidRPr="002158E6">
              <w:rPr>
                <w:rFonts w:ascii="ＭＳ 明朝" w:hint="eastAsia"/>
                <w:kern w:val="2"/>
                <w:sz w:val="22"/>
              </w:rPr>
              <w:t xml:space="preserve">　</w:t>
            </w: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  <w:sz w:val="22"/>
              </w:rPr>
              <w:t xml:space="preserve">　　　</w:t>
            </w:r>
            <w:r w:rsidRPr="002158E6">
              <w:rPr>
                <w:rFonts w:ascii="ＭＳ 明朝" w:hint="eastAsia"/>
                <w:kern w:val="2"/>
              </w:rPr>
              <w:t>㎡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用途</w:t>
            </w:r>
          </w:p>
        </w:tc>
        <w:tc>
          <w:tcPr>
            <w:tcW w:w="4965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消防用設備等の概要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特殊消防用設備等の概要</w:t>
            </w:r>
          </w:p>
        </w:tc>
      </w:tr>
      <w:tr w:rsidR="002158E6" w:rsidRPr="002158E6" w:rsidTr="002158E6">
        <w:trPr>
          <w:cantSplit/>
          <w:trHeight w:val="413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消火設備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警報設備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避難設備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消火活動上必要な施設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825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662"/>
        </w:trPr>
        <w:tc>
          <w:tcPr>
            <w:tcW w:w="426" w:type="dxa"/>
            <w:vMerge w:val="restart"/>
            <w:textDirection w:val="tbRlV"/>
            <w:vAlign w:val="center"/>
          </w:tcPr>
          <w:p w:rsidR="002158E6" w:rsidRPr="002158E6" w:rsidRDefault="002158E6" w:rsidP="002158E6">
            <w:pPr>
              <w:ind w:left="113" w:right="113"/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spacing w:val="45"/>
                <w:fitText w:val="2730" w:id="872040964"/>
              </w:rPr>
              <w:t>防火対象物棟別概</w:t>
            </w:r>
            <w:r w:rsidRPr="002158E6">
              <w:rPr>
                <w:rFonts w:ascii="ＭＳ 明朝" w:hint="eastAsia"/>
                <w:spacing w:val="60"/>
                <w:fitText w:val="2730" w:id="872040964"/>
              </w:rPr>
              <w:t>要</w:t>
            </w:r>
            <w:r w:rsidRPr="002158E6">
              <w:rPr>
                <w:rFonts w:ascii="PMingLiU" w:eastAsia="PMingLiU" w:hAnsi="PMingLiU" w:cs="PMingLiU" w:hint="eastAsia"/>
                <w:kern w:val="2"/>
              </w:rPr>
              <w:t>︵</w:t>
            </w:r>
            <w:r w:rsidRPr="002158E6">
              <w:rPr>
                <w:rFonts w:ascii="ＭＳ 明朝" w:hAnsi="ＭＳ 明朝" w:cs="PMingLiU" w:hint="eastAsia"/>
                <w:kern w:val="2"/>
              </w:rPr>
              <w:t>第　　　号</w:t>
            </w:r>
            <w:r w:rsidRPr="002158E6">
              <w:rPr>
                <w:rFonts w:ascii="PMingLiU" w:eastAsia="PMingLiU" w:hAnsi="PMingLiU" w:cs="PMingLiU" w:hint="eastAsia"/>
                <w:kern w:val="2"/>
              </w:rPr>
              <w:t>︶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用途</w:t>
            </w:r>
          </w:p>
        </w:tc>
        <w:tc>
          <w:tcPr>
            <w:tcW w:w="28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構造</w:t>
            </w:r>
          </w:p>
        </w:tc>
        <w:tc>
          <w:tcPr>
            <w:tcW w:w="4507" w:type="dxa"/>
            <w:gridSpan w:val="4"/>
            <w:tcBorders>
              <w:left w:val="nil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491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auto"/>
              <w:tl2br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 xml:space="preserve">　種別</w:t>
            </w: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階別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床面積</w:t>
            </w:r>
          </w:p>
          <w:p w:rsidR="002158E6" w:rsidRPr="002158E6" w:rsidRDefault="002158E6" w:rsidP="002158E6">
            <w:pPr>
              <w:rPr>
                <w:rFonts w:ascii="ＭＳ 明朝"/>
                <w:kern w:val="2"/>
                <w:sz w:val="22"/>
              </w:rPr>
            </w:pPr>
            <w:r w:rsidRPr="002158E6">
              <w:rPr>
                <w:rFonts w:ascii="ＭＳ 明朝" w:hint="eastAsia"/>
                <w:kern w:val="2"/>
              </w:rPr>
              <w:t xml:space="preserve">　</w:t>
            </w:r>
            <w:r w:rsidRPr="002158E6">
              <w:rPr>
                <w:rFonts w:ascii="ＭＳ 明朝" w:hint="eastAsia"/>
                <w:kern w:val="2"/>
                <w:sz w:val="22"/>
              </w:rPr>
              <w:t xml:space="preserve">　</w:t>
            </w:r>
          </w:p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  <w:sz w:val="22"/>
              </w:rPr>
              <w:t xml:space="preserve">　　　</w:t>
            </w:r>
            <w:r w:rsidRPr="002158E6">
              <w:rPr>
                <w:rFonts w:ascii="ＭＳ 明朝" w:hint="eastAsia"/>
                <w:kern w:val="2"/>
              </w:rPr>
              <w:t>㎡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用途</w:t>
            </w:r>
          </w:p>
        </w:tc>
        <w:tc>
          <w:tcPr>
            <w:tcW w:w="4965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消防用設備等の概要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特殊消防用設備等の概要</w:t>
            </w:r>
          </w:p>
        </w:tc>
      </w:tr>
      <w:tr w:rsidR="002158E6" w:rsidRPr="002158E6" w:rsidTr="002158E6">
        <w:trPr>
          <w:cantSplit/>
          <w:trHeight w:val="413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消火設備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警報設備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避難設備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消火活動上必要な施設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jc w:val="distribute"/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510"/>
        </w:trPr>
        <w:tc>
          <w:tcPr>
            <w:tcW w:w="426" w:type="dxa"/>
            <w:vMerge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right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  <w:tr w:rsidR="002158E6" w:rsidRPr="002158E6" w:rsidTr="002158E6">
        <w:trPr>
          <w:cantSplit/>
          <w:trHeight w:val="82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8E6" w:rsidRPr="002158E6" w:rsidRDefault="002158E6" w:rsidP="002158E6">
            <w:pPr>
              <w:jc w:val="center"/>
              <w:rPr>
                <w:rFonts w:ascii="ＭＳ 明朝"/>
                <w:kern w:val="2"/>
              </w:rPr>
            </w:pPr>
            <w:r w:rsidRPr="002158E6">
              <w:rPr>
                <w:rFonts w:ascii="ＭＳ 明朝" w:hint="eastAsia"/>
                <w:kern w:val="2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  <w:tr2bl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158E6" w:rsidRPr="002158E6" w:rsidRDefault="002158E6" w:rsidP="002158E6">
            <w:pPr>
              <w:rPr>
                <w:rFonts w:ascii="ＭＳ 明朝"/>
                <w:kern w:val="2"/>
              </w:rPr>
            </w:pPr>
          </w:p>
        </w:tc>
      </w:tr>
    </w:tbl>
    <w:p w:rsidR="007F7D06" w:rsidRDefault="002158E6">
      <w:r w:rsidRPr="002158E6">
        <w:rPr>
          <w:rFonts w:hint="eastAsia"/>
          <w:kern w:val="2"/>
          <w:szCs w:val="24"/>
        </w:rPr>
        <w:t xml:space="preserve">　</w:t>
      </w:r>
    </w:p>
    <w:sectPr w:rsidR="007F7D06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E6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58E6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志賀</cp:lastModifiedBy>
  <cp:revision>1</cp:revision>
  <dcterms:created xsi:type="dcterms:W3CDTF">2015-03-31T00:10:00Z</dcterms:created>
  <dcterms:modified xsi:type="dcterms:W3CDTF">2015-03-31T00:14:00Z</dcterms:modified>
</cp:coreProperties>
</file>