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97C54" w14:textId="60E1F0B4" w:rsidR="00B335F1" w:rsidRPr="00F1320F" w:rsidRDefault="00214A12" w:rsidP="00DD359A">
      <w:pPr>
        <w:kinsoku w:val="0"/>
        <w:wordWrap w:val="0"/>
        <w:overflowPunct w:val="0"/>
        <w:ind w:leftChars="300" w:left="648"/>
        <w:rPr>
          <w:rFonts w:ascii="ＭＳ 明朝" w:eastAsia="ＭＳ 明朝" w:hAnsi="ＭＳ 明朝"/>
          <w:szCs w:val="21"/>
        </w:rPr>
      </w:pPr>
      <w:r w:rsidRPr="00F1320F">
        <w:rPr>
          <w:rFonts w:ascii="ＭＳ 明朝" w:eastAsia="ＭＳ 明朝" w:hAnsi="ＭＳ 明朝" w:hint="eastAsia"/>
          <w:szCs w:val="21"/>
        </w:rPr>
        <w:t>幸田町</w:t>
      </w:r>
      <w:r w:rsidR="00B335F1" w:rsidRPr="00F1320F">
        <w:rPr>
          <w:rFonts w:ascii="ＭＳ 明朝" w:eastAsia="ＭＳ 明朝" w:hAnsi="ＭＳ 明朝"/>
          <w:szCs w:val="21"/>
        </w:rPr>
        <w:t>週休２日制工事</w:t>
      </w:r>
      <w:r w:rsidR="006537F6" w:rsidRPr="00F1320F">
        <w:rPr>
          <w:rFonts w:ascii="ＭＳ 明朝" w:eastAsia="ＭＳ 明朝" w:hAnsi="ＭＳ 明朝" w:hint="eastAsia"/>
          <w:szCs w:val="21"/>
        </w:rPr>
        <w:t>実施</w:t>
      </w:r>
      <w:r w:rsidR="00A723BD" w:rsidRPr="00F1320F">
        <w:rPr>
          <w:rFonts w:ascii="ＭＳ 明朝" w:eastAsia="ＭＳ 明朝" w:hAnsi="ＭＳ 明朝" w:hint="eastAsia"/>
          <w:szCs w:val="21"/>
        </w:rPr>
        <w:t>要綱</w:t>
      </w:r>
    </w:p>
    <w:p w14:paraId="19436235" w14:textId="4390DC0D" w:rsidR="00B335F1" w:rsidRPr="00F1320F" w:rsidRDefault="00B4746D" w:rsidP="00DD359A">
      <w:pPr>
        <w:kinsoku w:val="0"/>
        <w:wordWrap w:val="0"/>
        <w:overflowPunct w:val="0"/>
        <w:ind w:leftChars="100" w:left="216"/>
        <w:rPr>
          <w:rFonts w:ascii="ＭＳ 明朝" w:eastAsia="ＭＳ 明朝" w:hAnsi="ＭＳ 明朝"/>
          <w:szCs w:val="21"/>
        </w:rPr>
      </w:pPr>
      <w:r>
        <w:rPr>
          <w:rFonts w:ascii="ＭＳ 明朝" w:eastAsia="ＭＳ 明朝" w:hAnsi="ＭＳ 明朝" w:hint="eastAsia"/>
          <w:szCs w:val="21"/>
        </w:rPr>
        <w:t>（</w:t>
      </w:r>
      <w:r w:rsidR="00B335F1" w:rsidRPr="00F1320F">
        <w:rPr>
          <w:rFonts w:ascii="ＭＳ 明朝" w:eastAsia="ＭＳ 明朝" w:hAnsi="ＭＳ 明朝"/>
          <w:szCs w:val="21"/>
        </w:rPr>
        <w:t>目的</w:t>
      </w:r>
      <w:r>
        <w:rPr>
          <w:rFonts w:ascii="ＭＳ 明朝" w:eastAsia="ＭＳ 明朝" w:hAnsi="ＭＳ 明朝"/>
          <w:szCs w:val="21"/>
        </w:rPr>
        <w:t>）</w:t>
      </w:r>
    </w:p>
    <w:p w14:paraId="491B4DDD" w14:textId="12769A5D" w:rsidR="00B335F1" w:rsidRPr="00F1320F" w:rsidRDefault="00B335F1" w:rsidP="00DD359A">
      <w:pPr>
        <w:kinsoku w:val="0"/>
        <w:wordWrap w:val="0"/>
        <w:overflowPunct w:val="0"/>
        <w:ind w:left="216" w:hangingChars="100" w:hanging="216"/>
        <w:rPr>
          <w:rFonts w:ascii="ＭＳ 明朝" w:eastAsia="ＭＳ 明朝" w:hAnsi="ＭＳ 明朝"/>
          <w:szCs w:val="21"/>
        </w:rPr>
      </w:pPr>
      <w:r w:rsidRPr="00F1320F">
        <w:rPr>
          <w:rFonts w:ascii="ＭＳ 明朝" w:eastAsia="ＭＳ 明朝" w:hAnsi="ＭＳ 明朝" w:hint="eastAsia"/>
          <w:szCs w:val="21"/>
        </w:rPr>
        <w:t>第１</w:t>
      </w:r>
      <w:r w:rsidRPr="00F1320F">
        <w:rPr>
          <w:rFonts w:ascii="ＭＳ 明朝" w:eastAsia="ＭＳ 明朝" w:hAnsi="ＭＳ 明朝"/>
          <w:szCs w:val="21"/>
        </w:rPr>
        <w:t>条</w:t>
      </w:r>
      <w:r w:rsidRPr="00F1320F">
        <w:rPr>
          <w:rFonts w:ascii="ＭＳ 明朝" w:eastAsia="ＭＳ 明朝" w:hAnsi="ＭＳ 明朝" w:hint="eastAsia"/>
          <w:szCs w:val="21"/>
        </w:rPr>
        <w:t xml:space="preserve">　</w:t>
      </w:r>
      <w:r w:rsidR="00645613">
        <w:rPr>
          <w:rFonts w:ascii="ＭＳ 明朝" w:eastAsia="ＭＳ 明朝" w:hAnsi="ＭＳ 明朝" w:hint="eastAsia"/>
          <w:szCs w:val="21"/>
        </w:rPr>
        <w:t>この要綱は、</w:t>
      </w:r>
      <w:r w:rsidRPr="00F1320F">
        <w:rPr>
          <w:rFonts w:ascii="ＭＳ 明朝" w:eastAsia="ＭＳ 明朝" w:hAnsi="ＭＳ 明朝"/>
          <w:szCs w:val="21"/>
        </w:rPr>
        <w:t>若手</w:t>
      </w:r>
      <w:r w:rsidR="00645613">
        <w:rPr>
          <w:rFonts w:ascii="ＭＳ 明朝" w:eastAsia="ＭＳ 明朝" w:hAnsi="ＭＳ 明朝" w:hint="eastAsia"/>
          <w:szCs w:val="21"/>
        </w:rPr>
        <w:t>又は</w:t>
      </w:r>
      <w:r w:rsidRPr="00F1320F">
        <w:rPr>
          <w:rFonts w:ascii="ＭＳ 明朝" w:eastAsia="ＭＳ 明朝" w:hAnsi="ＭＳ 明朝"/>
          <w:szCs w:val="21"/>
        </w:rPr>
        <w:t>女性</w:t>
      </w:r>
      <w:r w:rsidR="00645613">
        <w:rPr>
          <w:rFonts w:ascii="ＭＳ 明朝" w:eastAsia="ＭＳ 明朝" w:hAnsi="ＭＳ 明朝" w:hint="eastAsia"/>
          <w:szCs w:val="21"/>
        </w:rPr>
        <w:t>の</w:t>
      </w:r>
      <w:r w:rsidRPr="00F1320F">
        <w:rPr>
          <w:rFonts w:ascii="ＭＳ 明朝" w:eastAsia="ＭＳ 明朝" w:hAnsi="ＭＳ 明朝"/>
          <w:szCs w:val="21"/>
        </w:rPr>
        <w:t>技術者の確保</w:t>
      </w:r>
      <w:r w:rsidR="00645613">
        <w:rPr>
          <w:rFonts w:ascii="ＭＳ 明朝" w:eastAsia="ＭＳ 明朝" w:hAnsi="ＭＳ 明朝" w:hint="eastAsia"/>
          <w:szCs w:val="21"/>
        </w:rPr>
        <w:t>又は</w:t>
      </w:r>
      <w:r w:rsidRPr="00F1320F">
        <w:rPr>
          <w:rFonts w:ascii="ＭＳ 明朝" w:eastAsia="ＭＳ 明朝" w:hAnsi="ＭＳ 明朝"/>
          <w:szCs w:val="21"/>
        </w:rPr>
        <w:t>育成を中心とした将</w:t>
      </w:r>
      <w:r w:rsidRPr="00F1320F">
        <w:rPr>
          <w:rFonts w:ascii="ＭＳ 明朝" w:eastAsia="ＭＳ 明朝" w:hAnsi="ＭＳ 明朝" w:hint="eastAsia"/>
          <w:szCs w:val="21"/>
        </w:rPr>
        <w:t>来の担い手</w:t>
      </w:r>
      <w:r w:rsidR="00645613">
        <w:rPr>
          <w:rFonts w:ascii="ＭＳ 明朝" w:eastAsia="ＭＳ 明朝" w:hAnsi="ＭＳ 明朝" w:hint="eastAsia"/>
          <w:szCs w:val="21"/>
        </w:rPr>
        <w:t>の</w:t>
      </w:r>
      <w:r w:rsidRPr="00F1320F">
        <w:rPr>
          <w:rFonts w:ascii="ＭＳ 明朝" w:eastAsia="ＭＳ 明朝" w:hAnsi="ＭＳ 明朝" w:hint="eastAsia"/>
          <w:szCs w:val="21"/>
        </w:rPr>
        <w:t>確保が重要な課題となって</w:t>
      </w:r>
      <w:r w:rsidR="00645613">
        <w:rPr>
          <w:rFonts w:ascii="ＭＳ 明朝" w:eastAsia="ＭＳ 明朝" w:hAnsi="ＭＳ 明朝" w:hint="eastAsia"/>
          <w:szCs w:val="21"/>
        </w:rPr>
        <w:t>いる建設業に対し</w:t>
      </w:r>
      <w:r w:rsidRPr="00F1320F">
        <w:rPr>
          <w:rFonts w:ascii="ＭＳ 明朝" w:eastAsia="ＭＳ 明朝" w:hAnsi="ＭＳ 明朝" w:hint="eastAsia"/>
          <w:szCs w:val="21"/>
        </w:rPr>
        <w:t>、企業</w:t>
      </w:r>
      <w:r w:rsidR="00645613">
        <w:rPr>
          <w:rFonts w:ascii="ＭＳ 明朝" w:eastAsia="ＭＳ 明朝" w:hAnsi="ＭＳ 明朝" w:hint="eastAsia"/>
          <w:szCs w:val="21"/>
        </w:rPr>
        <w:t>又は</w:t>
      </w:r>
      <w:r w:rsidRPr="00F1320F">
        <w:rPr>
          <w:rFonts w:ascii="ＭＳ 明朝" w:eastAsia="ＭＳ 明朝" w:hAnsi="ＭＳ 明朝" w:hint="eastAsia"/>
          <w:szCs w:val="21"/>
        </w:rPr>
        <w:t>労働者の労働環境</w:t>
      </w:r>
      <w:r w:rsidR="00645613">
        <w:rPr>
          <w:rFonts w:ascii="ＭＳ 明朝" w:eastAsia="ＭＳ 明朝" w:hAnsi="ＭＳ 明朝" w:hint="eastAsia"/>
          <w:szCs w:val="21"/>
        </w:rPr>
        <w:t>の</w:t>
      </w:r>
      <w:r w:rsidRPr="00F1320F">
        <w:rPr>
          <w:rFonts w:ascii="ＭＳ 明朝" w:eastAsia="ＭＳ 明朝" w:hAnsi="ＭＳ 明朝" w:hint="eastAsia"/>
          <w:szCs w:val="21"/>
        </w:rPr>
        <w:t>改善に向けた意識の向上を図るとともに、建設業の週休２</w:t>
      </w:r>
      <w:r w:rsidRPr="00F1320F">
        <w:rPr>
          <w:rFonts w:ascii="ＭＳ 明朝" w:eastAsia="ＭＳ 明朝" w:hAnsi="ＭＳ 明朝"/>
          <w:szCs w:val="21"/>
        </w:rPr>
        <w:t>日</w:t>
      </w:r>
      <w:r w:rsidRPr="00F1320F">
        <w:rPr>
          <w:rFonts w:ascii="ＭＳ 明朝" w:eastAsia="ＭＳ 明朝" w:hAnsi="ＭＳ 明朝" w:hint="eastAsia"/>
          <w:szCs w:val="21"/>
        </w:rPr>
        <w:t>制の更なる普及</w:t>
      </w:r>
      <w:r w:rsidR="009B4F11">
        <w:rPr>
          <w:rFonts w:ascii="ＭＳ 明朝" w:eastAsia="ＭＳ 明朝" w:hAnsi="ＭＳ 明朝" w:hint="eastAsia"/>
          <w:szCs w:val="21"/>
        </w:rPr>
        <w:t>に資すること</w:t>
      </w:r>
      <w:r w:rsidR="00645613">
        <w:rPr>
          <w:rFonts w:ascii="ＭＳ 明朝" w:eastAsia="ＭＳ 明朝" w:hAnsi="ＭＳ 明朝" w:hint="eastAsia"/>
          <w:szCs w:val="21"/>
        </w:rPr>
        <w:t>を目的</w:t>
      </w:r>
      <w:r w:rsidRPr="00F1320F">
        <w:rPr>
          <w:rFonts w:ascii="ＭＳ 明朝" w:eastAsia="ＭＳ 明朝" w:hAnsi="ＭＳ 明朝" w:hint="eastAsia"/>
          <w:szCs w:val="21"/>
        </w:rPr>
        <w:t>とする。</w:t>
      </w:r>
    </w:p>
    <w:p w14:paraId="635DE0F8" w14:textId="2032F423" w:rsidR="00E523B2" w:rsidRDefault="00E523B2" w:rsidP="00DD359A">
      <w:pPr>
        <w:kinsoku w:val="0"/>
        <w:wordWrap w:val="0"/>
        <w:overflowPunct w:val="0"/>
        <w:ind w:leftChars="100" w:left="216"/>
        <w:rPr>
          <w:rFonts w:ascii="ＭＳ 明朝" w:eastAsia="ＭＳ 明朝" w:hAnsi="ＭＳ 明朝"/>
          <w:szCs w:val="21"/>
        </w:rPr>
      </w:pPr>
      <w:r>
        <w:rPr>
          <w:rFonts w:ascii="ＭＳ 明朝" w:eastAsia="ＭＳ 明朝" w:hAnsi="ＭＳ 明朝" w:hint="eastAsia"/>
          <w:szCs w:val="21"/>
        </w:rPr>
        <w:t>（定義）</w:t>
      </w:r>
    </w:p>
    <w:p w14:paraId="5FF8EA6B" w14:textId="27747331" w:rsidR="00E523B2" w:rsidRDefault="00E523B2" w:rsidP="00E523B2">
      <w:pPr>
        <w:kinsoku w:val="0"/>
        <w:wordWrap w:val="0"/>
        <w:overflowPunct w:val="0"/>
        <w:ind w:left="216" w:hangingChars="100" w:hanging="216"/>
        <w:rPr>
          <w:rFonts w:ascii="ＭＳ 明朝" w:eastAsia="ＭＳ 明朝" w:hAnsi="ＭＳ 明朝"/>
          <w:szCs w:val="21"/>
        </w:rPr>
      </w:pPr>
      <w:r>
        <w:rPr>
          <w:rFonts w:ascii="ＭＳ 明朝" w:eastAsia="ＭＳ 明朝" w:hAnsi="ＭＳ 明朝" w:hint="eastAsia"/>
          <w:szCs w:val="21"/>
        </w:rPr>
        <w:t>第２条　この要綱において、次の各号に掲げる用語の意義は、それぞれ当該各号に定めるところによる。</w:t>
      </w:r>
    </w:p>
    <w:p w14:paraId="2636F327" w14:textId="5E31C467" w:rsidR="002264AB" w:rsidRDefault="00E523B2" w:rsidP="00724C0F">
      <w:pPr>
        <w:kinsoku w:val="0"/>
        <w:wordWrap w:val="0"/>
        <w:overflowPunct w:val="0"/>
        <w:ind w:leftChars="100" w:left="432" w:hangingChars="100" w:hanging="216"/>
        <w:rPr>
          <w:rFonts w:ascii="ＭＳ 明朝" w:eastAsia="ＭＳ 明朝" w:hAnsi="ＭＳ 明朝"/>
          <w:szCs w:val="21"/>
        </w:rPr>
      </w:pPr>
      <w:r>
        <w:rPr>
          <w:rFonts w:ascii="ＭＳ 明朝" w:eastAsia="ＭＳ 明朝" w:hAnsi="ＭＳ 明朝" w:hint="eastAsia"/>
          <w:szCs w:val="21"/>
        </w:rPr>
        <w:t xml:space="preserve">⑴　</w:t>
      </w:r>
      <w:r w:rsidRPr="00F1320F">
        <w:rPr>
          <w:rFonts w:ascii="ＭＳ 明朝" w:eastAsia="ＭＳ 明朝" w:hAnsi="ＭＳ 明朝" w:hint="eastAsia"/>
          <w:szCs w:val="21"/>
        </w:rPr>
        <w:t>週休２</w:t>
      </w:r>
      <w:r w:rsidRPr="00F1320F">
        <w:rPr>
          <w:rFonts w:ascii="ＭＳ 明朝" w:eastAsia="ＭＳ 明朝" w:hAnsi="ＭＳ 明朝"/>
          <w:szCs w:val="21"/>
        </w:rPr>
        <w:t>日</w:t>
      </w:r>
      <w:r w:rsidRPr="00F1320F">
        <w:rPr>
          <w:rFonts w:ascii="ＭＳ 明朝" w:eastAsia="ＭＳ 明朝" w:hAnsi="ＭＳ 明朝" w:hint="eastAsia"/>
          <w:szCs w:val="21"/>
        </w:rPr>
        <w:t>制</w:t>
      </w:r>
      <w:r>
        <w:rPr>
          <w:rFonts w:ascii="ＭＳ 明朝" w:eastAsia="ＭＳ 明朝" w:hAnsi="ＭＳ 明朝" w:hint="eastAsia"/>
          <w:szCs w:val="21"/>
        </w:rPr>
        <w:t xml:space="preserve">　毎週２回の</w:t>
      </w:r>
      <w:r w:rsidR="00433F34">
        <w:rPr>
          <w:rFonts w:ascii="ＭＳ 明朝" w:eastAsia="ＭＳ 明朝" w:hAnsi="ＭＳ 明朝" w:hint="eastAsia"/>
          <w:szCs w:val="21"/>
        </w:rPr>
        <w:t>休工対象日がある</w:t>
      </w:r>
      <w:r>
        <w:rPr>
          <w:rFonts w:ascii="ＭＳ 明朝" w:eastAsia="ＭＳ 明朝" w:hAnsi="ＭＳ 明朝" w:hint="eastAsia"/>
          <w:szCs w:val="21"/>
        </w:rPr>
        <w:t>制度をいう。</w:t>
      </w:r>
    </w:p>
    <w:p w14:paraId="72D502C7" w14:textId="0B01BC02" w:rsidR="00E523B2" w:rsidRDefault="00CD060F" w:rsidP="00E523B2">
      <w:pPr>
        <w:kinsoku w:val="0"/>
        <w:wordWrap w:val="0"/>
        <w:overflowPunct w:val="0"/>
        <w:ind w:leftChars="100" w:left="432" w:hangingChars="100" w:hanging="216"/>
        <w:rPr>
          <w:rFonts w:ascii="ＭＳ 明朝" w:eastAsia="ＭＳ 明朝" w:hAnsi="ＭＳ 明朝"/>
          <w:szCs w:val="21"/>
        </w:rPr>
      </w:pPr>
      <w:r>
        <w:rPr>
          <w:rFonts w:ascii="ＭＳ 明朝" w:eastAsia="ＭＳ 明朝" w:hAnsi="ＭＳ 明朝" w:hint="eastAsia"/>
          <w:szCs w:val="21"/>
        </w:rPr>
        <w:t>⑵</w:t>
      </w:r>
      <w:r w:rsidR="00E523B2">
        <w:rPr>
          <w:rFonts w:ascii="ＭＳ 明朝" w:eastAsia="ＭＳ 明朝" w:hAnsi="ＭＳ 明朝" w:hint="eastAsia"/>
          <w:szCs w:val="21"/>
        </w:rPr>
        <w:t xml:space="preserve">　休工対象日　工事</w:t>
      </w:r>
      <w:r w:rsidR="00E523B2" w:rsidRPr="00F1320F">
        <w:rPr>
          <w:rFonts w:ascii="ＭＳ 明朝" w:eastAsia="ＭＳ 明朝" w:hAnsi="ＭＳ 明朝"/>
          <w:szCs w:val="21"/>
        </w:rPr>
        <w:t>現場</w:t>
      </w:r>
      <w:r w:rsidR="00A04470">
        <w:rPr>
          <w:rFonts w:ascii="ＭＳ 明朝" w:eastAsia="ＭＳ 明朝" w:hAnsi="ＭＳ 明朝" w:hint="eastAsia"/>
          <w:szCs w:val="21"/>
        </w:rPr>
        <w:t>（そ</w:t>
      </w:r>
      <w:r w:rsidR="00E523B2">
        <w:rPr>
          <w:rFonts w:ascii="ＭＳ 明朝" w:eastAsia="ＭＳ 明朝" w:hAnsi="ＭＳ 明朝" w:hint="eastAsia"/>
          <w:szCs w:val="21"/>
        </w:rPr>
        <w:t>の</w:t>
      </w:r>
      <w:r w:rsidR="00E523B2" w:rsidRPr="00F1320F">
        <w:rPr>
          <w:rFonts w:ascii="ＭＳ 明朝" w:eastAsia="ＭＳ 明朝" w:hAnsi="ＭＳ 明朝"/>
          <w:szCs w:val="21"/>
        </w:rPr>
        <w:t>事務所</w:t>
      </w:r>
      <w:r w:rsidR="00A04470">
        <w:rPr>
          <w:rFonts w:ascii="ＭＳ 明朝" w:eastAsia="ＭＳ 明朝" w:hAnsi="ＭＳ 明朝" w:hint="eastAsia"/>
          <w:szCs w:val="21"/>
        </w:rPr>
        <w:t>を含む。）</w:t>
      </w:r>
      <w:r w:rsidR="00E523B2">
        <w:rPr>
          <w:rFonts w:ascii="ＭＳ 明朝" w:eastAsia="ＭＳ 明朝" w:hAnsi="ＭＳ 明朝" w:hint="eastAsia"/>
          <w:szCs w:val="21"/>
        </w:rPr>
        <w:t>における</w:t>
      </w:r>
      <w:r w:rsidR="00E523B2" w:rsidRPr="00F1320F">
        <w:rPr>
          <w:rFonts w:ascii="ＭＳ 明朝" w:eastAsia="ＭＳ 明朝" w:hAnsi="ＭＳ 明朝"/>
          <w:szCs w:val="21"/>
        </w:rPr>
        <w:t>事務</w:t>
      </w:r>
      <w:r w:rsidR="00A04470">
        <w:rPr>
          <w:rFonts w:ascii="ＭＳ 明朝" w:eastAsia="ＭＳ 明朝" w:hAnsi="ＭＳ 明朝" w:hint="eastAsia"/>
          <w:szCs w:val="21"/>
        </w:rPr>
        <w:t>、</w:t>
      </w:r>
      <w:r w:rsidR="00E523B2" w:rsidRPr="00F1320F">
        <w:rPr>
          <w:rFonts w:ascii="ＭＳ 明朝" w:eastAsia="ＭＳ 明朝" w:hAnsi="ＭＳ 明朝"/>
          <w:szCs w:val="21"/>
        </w:rPr>
        <w:t>作業</w:t>
      </w:r>
      <w:r w:rsidR="00A04470">
        <w:rPr>
          <w:rFonts w:ascii="ＭＳ 明朝" w:eastAsia="ＭＳ 明朝" w:hAnsi="ＭＳ 明朝" w:hint="eastAsia"/>
          <w:szCs w:val="21"/>
        </w:rPr>
        <w:t>等（</w:t>
      </w:r>
      <w:r w:rsidR="00A04470" w:rsidRPr="00F1320F">
        <w:rPr>
          <w:rFonts w:ascii="ＭＳ 明朝" w:eastAsia="ＭＳ 明朝" w:hAnsi="ＭＳ 明朝" w:hint="eastAsia"/>
          <w:szCs w:val="21"/>
        </w:rPr>
        <w:t>安全管理</w:t>
      </w:r>
      <w:r w:rsidR="00A04470">
        <w:rPr>
          <w:rFonts w:ascii="ＭＳ 明朝" w:eastAsia="ＭＳ 明朝" w:hAnsi="ＭＳ 明朝" w:hint="eastAsia"/>
          <w:szCs w:val="21"/>
        </w:rPr>
        <w:t>に係る工事</w:t>
      </w:r>
      <w:r w:rsidR="00A04470" w:rsidRPr="00F1320F">
        <w:rPr>
          <w:rFonts w:ascii="ＭＳ 明朝" w:eastAsia="ＭＳ 明朝" w:hAnsi="ＭＳ 明朝" w:hint="eastAsia"/>
          <w:szCs w:val="21"/>
        </w:rPr>
        <w:t>現場</w:t>
      </w:r>
      <w:r w:rsidR="00A04470">
        <w:rPr>
          <w:rFonts w:ascii="ＭＳ 明朝" w:eastAsia="ＭＳ 明朝" w:hAnsi="ＭＳ 明朝" w:hint="eastAsia"/>
          <w:szCs w:val="21"/>
        </w:rPr>
        <w:t>の</w:t>
      </w:r>
      <w:r w:rsidR="00A04470" w:rsidRPr="00F1320F">
        <w:rPr>
          <w:rFonts w:ascii="ＭＳ 明朝" w:eastAsia="ＭＳ 明朝" w:hAnsi="ＭＳ 明朝" w:hint="eastAsia"/>
          <w:szCs w:val="21"/>
        </w:rPr>
        <w:t>巡視、</w:t>
      </w:r>
      <w:r w:rsidR="00A04470">
        <w:rPr>
          <w:rFonts w:ascii="ＭＳ 明朝" w:eastAsia="ＭＳ 明朝" w:hAnsi="ＭＳ 明朝" w:hint="eastAsia"/>
          <w:szCs w:val="21"/>
        </w:rPr>
        <w:t>工事</w:t>
      </w:r>
      <w:r w:rsidR="00A04470" w:rsidRPr="00F1320F">
        <w:rPr>
          <w:rFonts w:ascii="ＭＳ 明朝" w:eastAsia="ＭＳ 明朝" w:hAnsi="ＭＳ 明朝" w:hint="eastAsia"/>
          <w:szCs w:val="21"/>
        </w:rPr>
        <w:t>現場</w:t>
      </w:r>
      <w:r w:rsidR="00A04470">
        <w:rPr>
          <w:rFonts w:ascii="ＭＳ 明朝" w:eastAsia="ＭＳ 明朝" w:hAnsi="ＭＳ 明朝" w:hint="eastAsia"/>
          <w:szCs w:val="21"/>
        </w:rPr>
        <w:t>の</w:t>
      </w:r>
      <w:r w:rsidR="00A04470" w:rsidRPr="00F1320F">
        <w:rPr>
          <w:rFonts w:ascii="ＭＳ 明朝" w:eastAsia="ＭＳ 明朝" w:hAnsi="ＭＳ 明朝" w:hint="eastAsia"/>
          <w:szCs w:val="21"/>
        </w:rPr>
        <w:t>見学会の実施、ボランティア活動等の地域貢献活動への参加等</w:t>
      </w:r>
      <w:r w:rsidR="00A04470">
        <w:rPr>
          <w:rFonts w:ascii="ＭＳ 明朝" w:eastAsia="ＭＳ 明朝" w:hAnsi="ＭＳ 明朝" w:hint="eastAsia"/>
          <w:szCs w:val="21"/>
        </w:rPr>
        <w:t>を実施する日を除く。）</w:t>
      </w:r>
      <w:r w:rsidR="00E523B2" w:rsidRPr="00F1320F">
        <w:rPr>
          <w:rFonts w:ascii="ＭＳ 明朝" w:eastAsia="ＭＳ 明朝" w:hAnsi="ＭＳ 明朝"/>
          <w:szCs w:val="21"/>
        </w:rPr>
        <w:t>を実施しない</w:t>
      </w:r>
      <w:r w:rsidR="00E523B2">
        <w:rPr>
          <w:rFonts w:ascii="ＭＳ 明朝" w:eastAsia="ＭＳ 明朝" w:hAnsi="ＭＳ 明朝" w:hint="eastAsia"/>
          <w:szCs w:val="21"/>
        </w:rPr>
        <w:t>日</w:t>
      </w:r>
      <w:r w:rsidR="00E523B2" w:rsidRPr="00F1320F">
        <w:rPr>
          <w:rFonts w:ascii="ＭＳ 明朝" w:eastAsia="ＭＳ 明朝" w:hAnsi="ＭＳ 明朝" w:hint="eastAsia"/>
          <w:szCs w:val="21"/>
        </w:rPr>
        <w:t>をいう。</w:t>
      </w:r>
    </w:p>
    <w:p w14:paraId="4D52C96A" w14:textId="77838846" w:rsidR="00CD060F" w:rsidRDefault="00CD060F" w:rsidP="00CD060F">
      <w:pPr>
        <w:kinsoku w:val="0"/>
        <w:wordWrap w:val="0"/>
        <w:overflowPunct w:val="0"/>
        <w:ind w:leftChars="100" w:left="432" w:hangingChars="100" w:hanging="216"/>
        <w:rPr>
          <w:rFonts w:ascii="ＭＳ 明朝" w:eastAsia="ＭＳ 明朝" w:hAnsi="ＭＳ 明朝"/>
          <w:szCs w:val="21"/>
        </w:rPr>
      </w:pPr>
      <w:r>
        <w:rPr>
          <w:rFonts w:ascii="ＭＳ 明朝" w:eastAsia="ＭＳ 明朝" w:hAnsi="ＭＳ 明朝" w:hint="eastAsia"/>
          <w:szCs w:val="21"/>
        </w:rPr>
        <w:t xml:space="preserve">⑶　発注者　</w:t>
      </w:r>
      <w:r w:rsidR="0017207F" w:rsidRPr="00F1320F">
        <w:rPr>
          <w:rFonts w:ascii="ＭＳ 明朝" w:eastAsia="ＭＳ 明朝" w:hAnsi="ＭＳ 明朝"/>
          <w:szCs w:val="21"/>
        </w:rPr>
        <w:t>週休２日制</w:t>
      </w:r>
      <w:r w:rsidR="0017207F" w:rsidRPr="00F1320F">
        <w:rPr>
          <w:rFonts w:ascii="ＭＳ 明朝" w:eastAsia="ＭＳ 明朝" w:hAnsi="ＭＳ 明朝" w:hint="eastAsia"/>
          <w:szCs w:val="21"/>
        </w:rPr>
        <w:t>の対象となる</w:t>
      </w:r>
      <w:r w:rsidR="0017207F" w:rsidRPr="00F1320F">
        <w:rPr>
          <w:rFonts w:ascii="ＭＳ 明朝" w:eastAsia="ＭＳ 明朝" w:hAnsi="ＭＳ 明朝"/>
          <w:szCs w:val="21"/>
        </w:rPr>
        <w:t>工事</w:t>
      </w:r>
      <w:r w:rsidR="0017207F">
        <w:rPr>
          <w:rFonts w:ascii="ＭＳ 明朝" w:eastAsia="ＭＳ 明朝" w:hAnsi="ＭＳ 明朝" w:hint="eastAsia"/>
          <w:szCs w:val="21"/>
        </w:rPr>
        <w:t>を発注した</w:t>
      </w:r>
      <w:r>
        <w:rPr>
          <w:rFonts w:ascii="ＭＳ 明朝" w:eastAsia="ＭＳ 明朝" w:hAnsi="ＭＳ 明朝" w:hint="eastAsia"/>
          <w:szCs w:val="21"/>
        </w:rPr>
        <w:t>町長又は地方公営企業法（昭和２７年法律第２９２号）第８条第２項の規定により管理者の権限を行う町長をいう。</w:t>
      </w:r>
    </w:p>
    <w:p w14:paraId="08C01E30" w14:textId="7D274895" w:rsidR="00CD060F" w:rsidRPr="00CD060F" w:rsidRDefault="00CD060F" w:rsidP="00E523B2">
      <w:pPr>
        <w:kinsoku w:val="0"/>
        <w:wordWrap w:val="0"/>
        <w:overflowPunct w:val="0"/>
        <w:ind w:leftChars="100" w:left="432" w:hangingChars="100" w:hanging="216"/>
        <w:rPr>
          <w:rFonts w:ascii="ＭＳ 明朝" w:eastAsia="ＭＳ 明朝" w:hAnsi="ＭＳ 明朝"/>
          <w:szCs w:val="21"/>
        </w:rPr>
      </w:pPr>
      <w:r>
        <w:rPr>
          <w:rFonts w:ascii="ＭＳ 明朝" w:eastAsia="ＭＳ 明朝" w:hAnsi="ＭＳ 明朝" w:hint="eastAsia"/>
          <w:szCs w:val="21"/>
        </w:rPr>
        <w:t xml:space="preserve">⑷　受注者　</w:t>
      </w:r>
      <w:r w:rsidR="0017207F" w:rsidRPr="00F1320F">
        <w:rPr>
          <w:rFonts w:ascii="ＭＳ 明朝" w:eastAsia="ＭＳ 明朝" w:hAnsi="ＭＳ 明朝"/>
          <w:szCs w:val="21"/>
        </w:rPr>
        <w:t>週休２日制</w:t>
      </w:r>
      <w:r w:rsidR="0017207F" w:rsidRPr="00F1320F">
        <w:rPr>
          <w:rFonts w:ascii="ＭＳ 明朝" w:eastAsia="ＭＳ 明朝" w:hAnsi="ＭＳ 明朝" w:hint="eastAsia"/>
          <w:szCs w:val="21"/>
        </w:rPr>
        <w:t>の対象となる</w:t>
      </w:r>
      <w:r w:rsidR="0017207F" w:rsidRPr="00F1320F">
        <w:rPr>
          <w:rFonts w:ascii="ＭＳ 明朝" w:eastAsia="ＭＳ 明朝" w:hAnsi="ＭＳ 明朝"/>
          <w:szCs w:val="21"/>
        </w:rPr>
        <w:t>工事</w:t>
      </w:r>
      <w:r>
        <w:rPr>
          <w:rFonts w:ascii="ＭＳ 明朝" w:eastAsia="ＭＳ 明朝" w:hAnsi="ＭＳ 明朝" w:hint="eastAsia"/>
          <w:szCs w:val="21"/>
        </w:rPr>
        <w:t>を</w:t>
      </w:r>
      <w:r w:rsidRPr="00F1320F">
        <w:rPr>
          <w:rFonts w:ascii="ＭＳ 明朝" w:eastAsia="ＭＳ 明朝" w:hAnsi="ＭＳ 明朝"/>
          <w:szCs w:val="21"/>
        </w:rPr>
        <w:t>受注</w:t>
      </w:r>
      <w:r>
        <w:rPr>
          <w:rFonts w:ascii="ＭＳ 明朝" w:eastAsia="ＭＳ 明朝" w:hAnsi="ＭＳ 明朝" w:hint="eastAsia"/>
          <w:szCs w:val="21"/>
        </w:rPr>
        <w:t>した</w:t>
      </w:r>
      <w:r w:rsidRPr="00F1320F">
        <w:rPr>
          <w:rFonts w:ascii="ＭＳ 明朝" w:eastAsia="ＭＳ 明朝" w:hAnsi="ＭＳ 明朝"/>
          <w:szCs w:val="21"/>
        </w:rPr>
        <w:t>者</w:t>
      </w:r>
      <w:r>
        <w:rPr>
          <w:rFonts w:ascii="ＭＳ 明朝" w:eastAsia="ＭＳ 明朝" w:hAnsi="ＭＳ 明朝" w:hint="eastAsia"/>
          <w:szCs w:val="21"/>
        </w:rPr>
        <w:t>をいう。</w:t>
      </w:r>
    </w:p>
    <w:p w14:paraId="3787037C" w14:textId="238C7F35" w:rsidR="00B335F1" w:rsidRPr="00F1320F" w:rsidRDefault="00B4746D" w:rsidP="00DD359A">
      <w:pPr>
        <w:kinsoku w:val="0"/>
        <w:wordWrap w:val="0"/>
        <w:overflowPunct w:val="0"/>
        <w:ind w:leftChars="100" w:left="216"/>
        <w:rPr>
          <w:rFonts w:ascii="ＭＳ 明朝" w:eastAsia="ＭＳ 明朝" w:hAnsi="ＭＳ 明朝"/>
          <w:szCs w:val="21"/>
        </w:rPr>
      </w:pPr>
      <w:r>
        <w:rPr>
          <w:rFonts w:ascii="ＭＳ 明朝" w:eastAsia="ＭＳ 明朝" w:hAnsi="ＭＳ 明朝" w:hint="eastAsia"/>
          <w:szCs w:val="21"/>
        </w:rPr>
        <w:t>（</w:t>
      </w:r>
      <w:r w:rsidR="00B335F1" w:rsidRPr="00F1320F">
        <w:rPr>
          <w:rFonts w:ascii="ＭＳ 明朝" w:eastAsia="ＭＳ 明朝" w:hAnsi="ＭＳ 明朝"/>
          <w:szCs w:val="21"/>
        </w:rPr>
        <w:t>対象工事</w:t>
      </w:r>
      <w:r>
        <w:rPr>
          <w:rFonts w:ascii="ＭＳ 明朝" w:eastAsia="ＭＳ 明朝" w:hAnsi="ＭＳ 明朝"/>
          <w:szCs w:val="21"/>
        </w:rPr>
        <w:t>）</w:t>
      </w:r>
    </w:p>
    <w:p w14:paraId="519D6A9C" w14:textId="4A5F1D94" w:rsidR="00B335F1" w:rsidRPr="00F1320F" w:rsidRDefault="00B335F1" w:rsidP="00DD359A">
      <w:pPr>
        <w:kinsoku w:val="0"/>
        <w:wordWrap w:val="0"/>
        <w:overflowPunct w:val="0"/>
        <w:ind w:left="216" w:hangingChars="100" w:hanging="216"/>
        <w:rPr>
          <w:rFonts w:ascii="ＭＳ 明朝" w:eastAsia="ＭＳ 明朝" w:hAnsi="ＭＳ 明朝"/>
          <w:szCs w:val="21"/>
        </w:rPr>
      </w:pPr>
      <w:r w:rsidRPr="00F1320F">
        <w:rPr>
          <w:rFonts w:ascii="ＭＳ 明朝" w:eastAsia="ＭＳ 明朝" w:hAnsi="ＭＳ 明朝" w:hint="eastAsia"/>
          <w:szCs w:val="21"/>
        </w:rPr>
        <w:t>第</w:t>
      </w:r>
      <w:r w:rsidR="00C70FC8">
        <w:rPr>
          <w:rFonts w:ascii="ＭＳ 明朝" w:eastAsia="ＭＳ 明朝" w:hAnsi="ＭＳ 明朝" w:hint="eastAsia"/>
          <w:szCs w:val="21"/>
        </w:rPr>
        <w:t>３</w:t>
      </w:r>
      <w:r w:rsidRPr="00F1320F">
        <w:rPr>
          <w:rFonts w:ascii="ＭＳ 明朝" w:eastAsia="ＭＳ 明朝" w:hAnsi="ＭＳ 明朝"/>
          <w:szCs w:val="21"/>
        </w:rPr>
        <w:t>条</w:t>
      </w:r>
      <w:r w:rsidRPr="00F1320F">
        <w:rPr>
          <w:rFonts w:ascii="ＭＳ 明朝" w:eastAsia="ＭＳ 明朝" w:hAnsi="ＭＳ 明朝" w:hint="eastAsia"/>
          <w:szCs w:val="21"/>
        </w:rPr>
        <w:t xml:space="preserve">　</w:t>
      </w:r>
      <w:r w:rsidRPr="00F1320F">
        <w:rPr>
          <w:rFonts w:ascii="ＭＳ 明朝" w:eastAsia="ＭＳ 明朝" w:hAnsi="ＭＳ 明朝"/>
          <w:szCs w:val="21"/>
        </w:rPr>
        <w:t>週休２日制</w:t>
      </w:r>
      <w:r w:rsidR="00530F7A" w:rsidRPr="00F1320F">
        <w:rPr>
          <w:rFonts w:ascii="ＭＳ 明朝" w:eastAsia="ＭＳ 明朝" w:hAnsi="ＭＳ 明朝" w:hint="eastAsia"/>
          <w:szCs w:val="21"/>
        </w:rPr>
        <w:t>の対象となる</w:t>
      </w:r>
      <w:r w:rsidRPr="00F1320F">
        <w:rPr>
          <w:rFonts w:ascii="ＭＳ 明朝" w:eastAsia="ＭＳ 明朝" w:hAnsi="ＭＳ 明朝"/>
          <w:szCs w:val="21"/>
        </w:rPr>
        <w:t>工事は、</w:t>
      </w:r>
      <w:r w:rsidR="00530F7A" w:rsidRPr="00F1320F">
        <w:rPr>
          <w:rFonts w:ascii="ＭＳ 明朝" w:eastAsia="ＭＳ 明朝" w:hAnsi="ＭＳ 明朝" w:hint="eastAsia"/>
          <w:szCs w:val="21"/>
        </w:rPr>
        <w:t>次の各号のいずれにも該当する工事のうち、</w:t>
      </w:r>
      <w:r w:rsidR="002176C3">
        <w:rPr>
          <w:rFonts w:ascii="ＭＳ 明朝" w:eastAsia="ＭＳ 明朝" w:hAnsi="ＭＳ 明朝" w:hint="eastAsia"/>
          <w:szCs w:val="21"/>
        </w:rPr>
        <w:t>発注者</w:t>
      </w:r>
      <w:r w:rsidR="00530F7A" w:rsidRPr="00F1320F">
        <w:rPr>
          <w:rFonts w:ascii="ＭＳ 明朝" w:eastAsia="ＭＳ 明朝" w:hAnsi="ＭＳ 明朝" w:hint="eastAsia"/>
          <w:szCs w:val="21"/>
        </w:rPr>
        <w:t>が指定する工事とする。</w:t>
      </w:r>
    </w:p>
    <w:p w14:paraId="33209E4F" w14:textId="172DFD66" w:rsidR="00541322" w:rsidRDefault="00541322" w:rsidP="00541322">
      <w:pPr>
        <w:kinsoku w:val="0"/>
        <w:wordWrap w:val="0"/>
        <w:overflowPunct w:val="0"/>
        <w:ind w:left="432" w:hanging="216"/>
        <w:rPr>
          <w:rFonts w:ascii="ＭＳ 明朝" w:eastAsia="ＭＳ 明朝" w:hAnsi="ＭＳ 明朝"/>
          <w:szCs w:val="21"/>
        </w:rPr>
      </w:pPr>
      <w:r w:rsidRPr="00541322">
        <w:rPr>
          <w:rFonts w:ascii="ＭＳ 明朝" w:eastAsia="ＭＳ 明朝" w:hAnsi="ＭＳ 明朝" w:hint="eastAsia"/>
          <w:szCs w:val="21"/>
        </w:rPr>
        <w:t>⑴</w:t>
      </w:r>
      <w:r w:rsidR="00C13698" w:rsidRPr="00541322">
        <w:rPr>
          <w:rFonts w:ascii="ＭＳ 明朝" w:eastAsia="ＭＳ 明朝" w:hAnsi="ＭＳ 明朝" w:hint="eastAsia"/>
          <w:szCs w:val="21"/>
        </w:rPr>
        <w:t xml:space="preserve">　</w:t>
      </w:r>
      <w:r w:rsidR="00572117">
        <w:rPr>
          <w:rFonts w:ascii="ＭＳ 明朝" w:eastAsia="ＭＳ 明朝" w:hAnsi="ＭＳ 明朝" w:hint="eastAsia"/>
          <w:szCs w:val="21"/>
        </w:rPr>
        <w:t>愛知県が定める</w:t>
      </w:r>
      <w:r w:rsidR="000A1D92" w:rsidRPr="00541322">
        <w:rPr>
          <w:rFonts w:ascii="ＭＳ 明朝" w:eastAsia="ＭＳ 明朝" w:hAnsi="ＭＳ 明朝" w:hint="eastAsia"/>
          <w:szCs w:val="21"/>
        </w:rPr>
        <w:t>公共建築工事費積算基準を適用しない工事</w:t>
      </w:r>
    </w:p>
    <w:p w14:paraId="3D99B2E7" w14:textId="0C0C8767" w:rsidR="00B335F1" w:rsidRPr="00541322" w:rsidRDefault="00541322" w:rsidP="00541322">
      <w:pPr>
        <w:kinsoku w:val="0"/>
        <w:wordWrap w:val="0"/>
        <w:overflowPunct w:val="0"/>
        <w:ind w:left="432" w:hanging="216"/>
        <w:rPr>
          <w:rFonts w:ascii="ＭＳ 明朝" w:eastAsia="ＭＳ 明朝" w:hAnsi="ＭＳ 明朝"/>
          <w:szCs w:val="21"/>
        </w:rPr>
      </w:pPr>
      <w:r>
        <w:rPr>
          <w:rFonts w:ascii="ＭＳ 明朝" w:eastAsia="ＭＳ 明朝" w:hAnsi="ＭＳ 明朝" w:hint="eastAsia"/>
          <w:szCs w:val="21"/>
        </w:rPr>
        <w:t>⑵</w:t>
      </w:r>
      <w:r w:rsidR="000A1D92" w:rsidRPr="00541322">
        <w:rPr>
          <w:rFonts w:ascii="ＭＳ 明朝" w:eastAsia="ＭＳ 明朝" w:hAnsi="ＭＳ 明朝" w:hint="eastAsia"/>
          <w:szCs w:val="21"/>
        </w:rPr>
        <w:t xml:space="preserve">　</w:t>
      </w:r>
      <w:r w:rsidR="00E33A14">
        <w:rPr>
          <w:rFonts w:ascii="ＭＳ 明朝" w:eastAsia="ＭＳ 明朝" w:hAnsi="ＭＳ 明朝" w:hint="eastAsia"/>
          <w:szCs w:val="21"/>
        </w:rPr>
        <w:t>工事現場の条件等によ</w:t>
      </w:r>
      <w:r w:rsidR="00EC6D54">
        <w:rPr>
          <w:rFonts w:ascii="ＭＳ 明朝" w:eastAsia="ＭＳ 明朝" w:hAnsi="ＭＳ 明朝" w:hint="eastAsia"/>
          <w:szCs w:val="21"/>
        </w:rPr>
        <w:t>り</w:t>
      </w:r>
      <w:r w:rsidR="00B335F1" w:rsidRPr="00541322">
        <w:rPr>
          <w:rFonts w:ascii="ＭＳ 明朝" w:eastAsia="ＭＳ 明朝" w:hAnsi="ＭＳ 明朝"/>
          <w:szCs w:val="21"/>
        </w:rPr>
        <w:t>工期</w:t>
      </w:r>
      <w:r>
        <w:rPr>
          <w:rFonts w:ascii="ＭＳ 明朝" w:eastAsia="ＭＳ 明朝" w:hAnsi="ＭＳ 明朝" w:hint="eastAsia"/>
          <w:szCs w:val="21"/>
        </w:rPr>
        <w:t>の</w:t>
      </w:r>
      <w:r w:rsidR="00B335F1" w:rsidRPr="00541322">
        <w:rPr>
          <w:rFonts w:ascii="ＭＳ 明朝" w:eastAsia="ＭＳ 明朝" w:hAnsi="ＭＳ 明朝"/>
          <w:szCs w:val="21"/>
        </w:rPr>
        <w:t>延期が生じ</w:t>
      </w:r>
      <w:r>
        <w:rPr>
          <w:rFonts w:ascii="ＭＳ 明朝" w:eastAsia="ＭＳ 明朝" w:hAnsi="ＭＳ 明朝" w:hint="eastAsia"/>
          <w:szCs w:val="21"/>
        </w:rPr>
        <w:t>るおそれ</w:t>
      </w:r>
      <w:r w:rsidR="00B335F1" w:rsidRPr="00541322">
        <w:rPr>
          <w:rFonts w:ascii="ＭＳ 明朝" w:eastAsia="ＭＳ 明朝" w:hAnsi="ＭＳ 明朝" w:hint="eastAsia"/>
          <w:szCs w:val="21"/>
        </w:rPr>
        <w:t>が少なく、週休２</w:t>
      </w:r>
      <w:r w:rsidR="00B335F1" w:rsidRPr="00541322">
        <w:rPr>
          <w:rFonts w:ascii="ＭＳ 明朝" w:eastAsia="ＭＳ 明朝" w:hAnsi="ＭＳ 明朝"/>
          <w:szCs w:val="21"/>
        </w:rPr>
        <w:t>日</w:t>
      </w:r>
      <w:r>
        <w:rPr>
          <w:rFonts w:ascii="ＭＳ 明朝" w:eastAsia="ＭＳ 明朝" w:hAnsi="ＭＳ 明朝" w:hint="eastAsia"/>
          <w:szCs w:val="21"/>
        </w:rPr>
        <w:t>制</w:t>
      </w:r>
      <w:r w:rsidR="00B335F1" w:rsidRPr="00541322">
        <w:rPr>
          <w:rFonts w:ascii="ＭＳ 明朝" w:eastAsia="ＭＳ 明朝" w:hAnsi="ＭＳ 明朝"/>
          <w:szCs w:val="21"/>
        </w:rPr>
        <w:t>の確保が可能</w:t>
      </w:r>
      <w:r w:rsidR="000A1D92" w:rsidRPr="00541322">
        <w:rPr>
          <w:rFonts w:ascii="ＭＳ 明朝" w:eastAsia="ＭＳ 明朝" w:hAnsi="ＭＳ 明朝" w:hint="eastAsia"/>
          <w:szCs w:val="21"/>
        </w:rPr>
        <w:t>な工事</w:t>
      </w:r>
    </w:p>
    <w:p w14:paraId="4C71273A" w14:textId="77777777" w:rsidR="00B335F1" w:rsidRPr="00F1320F" w:rsidRDefault="000A1D92" w:rsidP="00DD359A">
      <w:pPr>
        <w:kinsoku w:val="0"/>
        <w:wordWrap w:val="0"/>
        <w:overflowPunct w:val="0"/>
        <w:ind w:firstLineChars="100" w:firstLine="216"/>
        <w:rPr>
          <w:rFonts w:ascii="ＭＳ 明朝" w:eastAsia="ＭＳ 明朝" w:hAnsi="ＭＳ 明朝"/>
          <w:szCs w:val="21"/>
        </w:rPr>
      </w:pPr>
      <w:r w:rsidRPr="00F1320F">
        <w:rPr>
          <w:rFonts w:ascii="ＭＳ 明朝" w:eastAsia="ＭＳ 明朝" w:hAnsi="ＭＳ 明朝" w:hint="eastAsia"/>
          <w:szCs w:val="21"/>
        </w:rPr>
        <w:t>⑶</w:t>
      </w:r>
      <w:r w:rsidR="00C13698" w:rsidRPr="00F1320F">
        <w:rPr>
          <w:rFonts w:ascii="ＭＳ 明朝" w:eastAsia="ＭＳ 明朝" w:hAnsi="ＭＳ 明朝" w:hint="eastAsia"/>
          <w:szCs w:val="21"/>
        </w:rPr>
        <w:t xml:space="preserve">　</w:t>
      </w:r>
      <w:r w:rsidR="00B335F1" w:rsidRPr="00F1320F">
        <w:rPr>
          <w:rFonts w:ascii="ＭＳ 明朝" w:eastAsia="ＭＳ 明朝" w:hAnsi="ＭＳ 明朝"/>
          <w:szCs w:val="21"/>
        </w:rPr>
        <w:t>設計金額が</w:t>
      </w:r>
      <w:r w:rsidR="00DC3C7A" w:rsidRPr="00F1320F">
        <w:rPr>
          <w:rFonts w:ascii="ＭＳ 明朝" w:eastAsia="ＭＳ 明朝" w:hAnsi="ＭＳ 明朝" w:hint="eastAsia"/>
          <w:szCs w:val="21"/>
        </w:rPr>
        <w:t>４，０００</w:t>
      </w:r>
      <w:r w:rsidR="00B335F1" w:rsidRPr="00F1320F">
        <w:rPr>
          <w:rFonts w:ascii="ＭＳ 明朝" w:eastAsia="ＭＳ 明朝" w:hAnsi="ＭＳ 明朝"/>
          <w:szCs w:val="21"/>
        </w:rPr>
        <w:t>万円以上の工事</w:t>
      </w:r>
    </w:p>
    <w:p w14:paraId="2BFAB7B6" w14:textId="77777777" w:rsidR="00B335F1" w:rsidRPr="00F1320F" w:rsidRDefault="000A1D92" w:rsidP="00DD359A">
      <w:pPr>
        <w:kinsoku w:val="0"/>
        <w:wordWrap w:val="0"/>
        <w:overflowPunct w:val="0"/>
        <w:ind w:firstLineChars="100" w:firstLine="216"/>
        <w:rPr>
          <w:rFonts w:ascii="ＭＳ 明朝" w:eastAsia="ＭＳ 明朝" w:hAnsi="ＭＳ 明朝"/>
          <w:szCs w:val="21"/>
        </w:rPr>
      </w:pPr>
      <w:r w:rsidRPr="00F1320F">
        <w:rPr>
          <w:rFonts w:ascii="ＭＳ 明朝" w:eastAsia="ＭＳ 明朝" w:hAnsi="ＭＳ 明朝" w:hint="eastAsia"/>
          <w:szCs w:val="21"/>
        </w:rPr>
        <w:t>⑷</w:t>
      </w:r>
      <w:r w:rsidR="00C13698" w:rsidRPr="00F1320F">
        <w:rPr>
          <w:rFonts w:ascii="ＭＳ 明朝" w:eastAsia="ＭＳ 明朝" w:hAnsi="ＭＳ 明朝" w:hint="eastAsia"/>
          <w:szCs w:val="21"/>
        </w:rPr>
        <w:t xml:space="preserve">　</w:t>
      </w:r>
      <w:r w:rsidR="00B335F1" w:rsidRPr="00F1320F">
        <w:rPr>
          <w:rFonts w:ascii="ＭＳ 明朝" w:eastAsia="ＭＳ 明朝" w:hAnsi="ＭＳ 明朝"/>
          <w:szCs w:val="21"/>
        </w:rPr>
        <w:t>緊急性がない工事</w:t>
      </w:r>
    </w:p>
    <w:p w14:paraId="4C667A36" w14:textId="1FA9E242" w:rsidR="00B335F1" w:rsidRPr="00F1320F" w:rsidRDefault="00B4746D" w:rsidP="00DD359A">
      <w:pPr>
        <w:kinsoku w:val="0"/>
        <w:wordWrap w:val="0"/>
        <w:overflowPunct w:val="0"/>
        <w:ind w:leftChars="100" w:left="216"/>
        <w:rPr>
          <w:rFonts w:ascii="ＭＳ 明朝" w:eastAsia="ＭＳ 明朝" w:hAnsi="ＭＳ 明朝"/>
          <w:szCs w:val="21"/>
        </w:rPr>
      </w:pPr>
      <w:r>
        <w:rPr>
          <w:rFonts w:ascii="ＭＳ 明朝" w:eastAsia="ＭＳ 明朝" w:hAnsi="ＭＳ 明朝" w:hint="eastAsia"/>
          <w:szCs w:val="21"/>
        </w:rPr>
        <w:t>（</w:t>
      </w:r>
      <w:r w:rsidR="00224728">
        <w:rPr>
          <w:rFonts w:ascii="ＭＳ 明朝" w:eastAsia="ＭＳ 明朝" w:hAnsi="ＭＳ 明朝" w:hint="eastAsia"/>
          <w:szCs w:val="21"/>
        </w:rPr>
        <w:t>対象工事の</w:t>
      </w:r>
      <w:r w:rsidR="00B335F1" w:rsidRPr="00F1320F">
        <w:rPr>
          <w:rFonts w:ascii="ＭＳ 明朝" w:eastAsia="ＭＳ 明朝" w:hAnsi="ＭＳ 明朝"/>
          <w:szCs w:val="21"/>
        </w:rPr>
        <w:t>形式</w:t>
      </w:r>
      <w:r>
        <w:rPr>
          <w:rFonts w:ascii="ＭＳ 明朝" w:eastAsia="ＭＳ 明朝" w:hAnsi="ＭＳ 明朝"/>
          <w:szCs w:val="21"/>
        </w:rPr>
        <w:t>）</w:t>
      </w:r>
    </w:p>
    <w:p w14:paraId="7E7BF299" w14:textId="6871ADD3" w:rsidR="008A35BC" w:rsidRDefault="00B335F1" w:rsidP="008A35BC">
      <w:pPr>
        <w:kinsoku w:val="0"/>
        <w:wordWrap w:val="0"/>
        <w:overflowPunct w:val="0"/>
        <w:ind w:left="216" w:rightChars="-100" w:right="-216" w:hangingChars="100" w:hanging="216"/>
        <w:rPr>
          <w:rFonts w:ascii="ＭＳ 明朝" w:eastAsia="ＭＳ 明朝" w:hAnsi="ＭＳ 明朝"/>
          <w:szCs w:val="21"/>
        </w:rPr>
      </w:pPr>
      <w:r w:rsidRPr="00F1320F">
        <w:rPr>
          <w:rFonts w:ascii="ＭＳ 明朝" w:eastAsia="ＭＳ 明朝" w:hAnsi="ＭＳ 明朝" w:hint="eastAsia"/>
          <w:szCs w:val="21"/>
        </w:rPr>
        <w:t>第</w:t>
      </w:r>
      <w:r w:rsidR="00C70FC8">
        <w:rPr>
          <w:rFonts w:ascii="ＭＳ 明朝" w:eastAsia="ＭＳ 明朝" w:hAnsi="ＭＳ 明朝" w:hint="eastAsia"/>
          <w:szCs w:val="21"/>
        </w:rPr>
        <w:t>４</w:t>
      </w:r>
      <w:r w:rsidRPr="00F1320F">
        <w:rPr>
          <w:rFonts w:ascii="ＭＳ 明朝" w:eastAsia="ＭＳ 明朝" w:hAnsi="ＭＳ 明朝"/>
          <w:szCs w:val="21"/>
        </w:rPr>
        <w:t>条</w:t>
      </w:r>
      <w:r w:rsidRPr="00F1320F">
        <w:rPr>
          <w:rFonts w:ascii="ＭＳ 明朝" w:eastAsia="ＭＳ 明朝" w:hAnsi="ＭＳ 明朝" w:hint="eastAsia"/>
          <w:szCs w:val="21"/>
        </w:rPr>
        <w:t xml:space="preserve">　</w:t>
      </w:r>
      <w:r w:rsidR="0017207F">
        <w:rPr>
          <w:rFonts w:ascii="ＭＳ 明朝" w:eastAsia="ＭＳ 明朝" w:hAnsi="ＭＳ 明朝" w:hint="eastAsia"/>
          <w:szCs w:val="21"/>
        </w:rPr>
        <w:t>前条に規定する週休２日制の対象となる</w:t>
      </w:r>
      <w:r w:rsidR="008C1F5D">
        <w:rPr>
          <w:rFonts w:ascii="ＭＳ 明朝" w:eastAsia="ＭＳ 明朝" w:hAnsi="ＭＳ 明朝" w:hint="eastAsia"/>
          <w:szCs w:val="21"/>
        </w:rPr>
        <w:t>工事</w:t>
      </w:r>
      <w:r w:rsidR="0017207F">
        <w:rPr>
          <w:rFonts w:ascii="ＭＳ 明朝" w:eastAsia="ＭＳ 明朝" w:hAnsi="ＭＳ 明朝" w:hint="eastAsia"/>
          <w:szCs w:val="21"/>
        </w:rPr>
        <w:t>（以下「対象工事」という。）</w:t>
      </w:r>
      <w:r w:rsidR="008C1F5D">
        <w:rPr>
          <w:rFonts w:ascii="ＭＳ 明朝" w:eastAsia="ＭＳ 明朝" w:hAnsi="ＭＳ 明朝" w:hint="eastAsia"/>
          <w:szCs w:val="21"/>
        </w:rPr>
        <w:t>の</w:t>
      </w:r>
      <w:r w:rsidRPr="00F1320F">
        <w:rPr>
          <w:rFonts w:ascii="ＭＳ 明朝" w:eastAsia="ＭＳ 明朝" w:hAnsi="ＭＳ 明朝"/>
          <w:szCs w:val="21"/>
        </w:rPr>
        <w:t>形式は、</w:t>
      </w:r>
    </w:p>
    <w:p w14:paraId="26B3371B" w14:textId="24C6ECEC" w:rsidR="00B335F1" w:rsidRPr="00F1320F" w:rsidRDefault="008C1F5D" w:rsidP="008A35BC">
      <w:pPr>
        <w:kinsoku w:val="0"/>
        <w:wordWrap w:val="0"/>
        <w:overflowPunct w:val="0"/>
        <w:ind w:leftChars="100" w:left="216"/>
        <w:rPr>
          <w:rFonts w:ascii="ＭＳ 明朝" w:eastAsia="ＭＳ 明朝" w:hAnsi="ＭＳ 明朝"/>
          <w:szCs w:val="21"/>
        </w:rPr>
      </w:pPr>
      <w:r>
        <w:rPr>
          <w:rFonts w:ascii="ＭＳ 明朝" w:eastAsia="ＭＳ 明朝" w:hAnsi="ＭＳ 明朝" w:hint="eastAsia"/>
          <w:szCs w:val="21"/>
        </w:rPr>
        <w:t>別表</w:t>
      </w:r>
      <w:r w:rsidR="00EB7884">
        <w:rPr>
          <w:rFonts w:ascii="ＭＳ 明朝" w:eastAsia="ＭＳ 明朝" w:hAnsi="ＭＳ 明朝" w:hint="eastAsia"/>
          <w:szCs w:val="21"/>
        </w:rPr>
        <w:t>第１</w:t>
      </w:r>
      <w:r w:rsidR="00B335F1" w:rsidRPr="00F1320F">
        <w:rPr>
          <w:rFonts w:ascii="ＭＳ 明朝" w:eastAsia="ＭＳ 明朝" w:hAnsi="ＭＳ 明朝"/>
          <w:szCs w:val="21"/>
        </w:rPr>
        <w:t>に掲げる</w:t>
      </w:r>
      <w:r>
        <w:rPr>
          <w:rFonts w:ascii="ＭＳ 明朝" w:eastAsia="ＭＳ 明朝" w:hAnsi="ＭＳ 明朝" w:hint="eastAsia"/>
          <w:szCs w:val="21"/>
        </w:rPr>
        <w:t>もの</w:t>
      </w:r>
      <w:r w:rsidR="00B335F1" w:rsidRPr="00F1320F">
        <w:rPr>
          <w:rFonts w:ascii="ＭＳ 明朝" w:eastAsia="ＭＳ 明朝" w:hAnsi="ＭＳ 明朝"/>
          <w:szCs w:val="21"/>
        </w:rPr>
        <w:t>とする。</w:t>
      </w:r>
    </w:p>
    <w:p w14:paraId="4455E020" w14:textId="118556FB" w:rsidR="00B335F1" w:rsidRPr="00F1320F" w:rsidRDefault="00B4746D" w:rsidP="00DD359A">
      <w:pPr>
        <w:kinsoku w:val="0"/>
        <w:wordWrap w:val="0"/>
        <w:overflowPunct w:val="0"/>
        <w:ind w:leftChars="100" w:left="216"/>
        <w:rPr>
          <w:rFonts w:ascii="ＭＳ 明朝" w:eastAsia="ＭＳ 明朝" w:hAnsi="ＭＳ 明朝"/>
          <w:szCs w:val="21"/>
        </w:rPr>
      </w:pPr>
      <w:r>
        <w:rPr>
          <w:rFonts w:ascii="ＭＳ 明朝" w:eastAsia="ＭＳ 明朝" w:hAnsi="ＭＳ 明朝" w:hint="eastAsia"/>
          <w:szCs w:val="21"/>
        </w:rPr>
        <w:t>（</w:t>
      </w:r>
      <w:r w:rsidR="00B335F1" w:rsidRPr="00F1320F">
        <w:rPr>
          <w:rFonts w:ascii="ＭＳ 明朝" w:eastAsia="ＭＳ 明朝" w:hAnsi="ＭＳ 明朝"/>
          <w:szCs w:val="21"/>
        </w:rPr>
        <w:t>取組内容</w:t>
      </w:r>
      <w:r>
        <w:rPr>
          <w:rFonts w:ascii="ＭＳ 明朝" w:eastAsia="ＭＳ 明朝" w:hAnsi="ＭＳ 明朝"/>
          <w:szCs w:val="21"/>
        </w:rPr>
        <w:t>）</w:t>
      </w:r>
    </w:p>
    <w:p w14:paraId="61F44576" w14:textId="25741A04" w:rsidR="00DC605A" w:rsidRDefault="00B335F1" w:rsidP="00DC605A">
      <w:pPr>
        <w:kinsoku w:val="0"/>
        <w:wordWrap w:val="0"/>
        <w:overflowPunct w:val="0"/>
        <w:ind w:left="216" w:hangingChars="100" w:hanging="216"/>
        <w:rPr>
          <w:rFonts w:ascii="ＭＳ 明朝" w:eastAsia="ＭＳ 明朝" w:hAnsi="ＭＳ 明朝"/>
          <w:szCs w:val="21"/>
        </w:rPr>
      </w:pPr>
      <w:r w:rsidRPr="00F1320F">
        <w:rPr>
          <w:rFonts w:ascii="ＭＳ 明朝" w:eastAsia="ＭＳ 明朝" w:hAnsi="ＭＳ 明朝" w:hint="eastAsia"/>
          <w:szCs w:val="21"/>
        </w:rPr>
        <w:t>第</w:t>
      </w:r>
      <w:r w:rsidR="00C70FC8">
        <w:rPr>
          <w:rFonts w:ascii="ＭＳ 明朝" w:eastAsia="ＭＳ 明朝" w:hAnsi="ＭＳ 明朝" w:hint="eastAsia"/>
          <w:szCs w:val="21"/>
        </w:rPr>
        <w:t>５</w:t>
      </w:r>
      <w:r w:rsidRPr="00F1320F">
        <w:rPr>
          <w:rFonts w:ascii="ＭＳ 明朝" w:eastAsia="ＭＳ 明朝" w:hAnsi="ＭＳ 明朝"/>
          <w:szCs w:val="21"/>
        </w:rPr>
        <w:t>条</w:t>
      </w:r>
      <w:r w:rsidR="00C13698" w:rsidRPr="00F1320F">
        <w:rPr>
          <w:rFonts w:ascii="ＭＳ 明朝" w:eastAsia="ＭＳ 明朝" w:hAnsi="ＭＳ 明朝" w:hint="eastAsia"/>
          <w:szCs w:val="21"/>
        </w:rPr>
        <w:t xml:space="preserve">　</w:t>
      </w:r>
      <w:r w:rsidR="008F1068">
        <w:rPr>
          <w:rFonts w:ascii="ＭＳ 明朝" w:eastAsia="ＭＳ 明朝" w:hAnsi="ＭＳ 明朝" w:hint="eastAsia"/>
          <w:szCs w:val="21"/>
        </w:rPr>
        <w:t>受注者</w:t>
      </w:r>
      <w:r w:rsidRPr="00F1320F">
        <w:rPr>
          <w:rFonts w:ascii="ＭＳ 明朝" w:eastAsia="ＭＳ 明朝" w:hAnsi="ＭＳ 明朝"/>
          <w:szCs w:val="21"/>
        </w:rPr>
        <w:t>は、施工</w:t>
      </w:r>
      <w:r w:rsidR="00327757">
        <w:rPr>
          <w:rFonts w:ascii="ＭＳ 明朝" w:eastAsia="ＭＳ 明朝" w:hAnsi="ＭＳ 明朝" w:hint="eastAsia"/>
          <w:szCs w:val="21"/>
        </w:rPr>
        <w:t>に関する</w:t>
      </w:r>
      <w:r w:rsidRPr="00F1320F">
        <w:rPr>
          <w:rFonts w:ascii="ＭＳ 明朝" w:eastAsia="ＭＳ 明朝" w:hAnsi="ＭＳ 明朝"/>
          <w:szCs w:val="21"/>
        </w:rPr>
        <w:t>計画を提出するまで</w:t>
      </w:r>
      <w:r w:rsidR="00DC605A">
        <w:rPr>
          <w:rFonts w:ascii="ＭＳ 明朝" w:eastAsia="ＭＳ 明朝" w:hAnsi="ＭＳ 明朝" w:hint="eastAsia"/>
          <w:szCs w:val="21"/>
        </w:rPr>
        <w:t>に</w:t>
      </w:r>
      <w:r w:rsidRPr="00F1320F">
        <w:rPr>
          <w:rFonts w:ascii="ＭＳ 明朝" w:eastAsia="ＭＳ 明朝" w:hAnsi="ＭＳ 明朝"/>
          <w:szCs w:val="21"/>
        </w:rPr>
        <w:t>、</w:t>
      </w:r>
      <w:r w:rsidR="001A10BA">
        <w:rPr>
          <w:rFonts w:ascii="ＭＳ 明朝" w:eastAsia="ＭＳ 明朝" w:hAnsi="ＭＳ 明朝" w:hint="eastAsia"/>
          <w:szCs w:val="21"/>
        </w:rPr>
        <w:t>別表</w:t>
      </w:r>
      <w:r w:rsidR="00EB7884">
        <w:rPr>
          <w:rFonts w:ascii="ＭＳ 明朝" w:eastAsia="ＭＳ 明朝" w:hAnsi="ＭＳ 明朝" w:hint="eastAsia"/>
          <w:szCs w:val="21"/>
        </w:rPr>
        <w:t>第１</w:t>
      </w:r>
      <w:r w:rsidR="001A10BA">
        <w:rPr>
          <w:rFonts w:ascii="ＭＳ 明朝" w:eastAsia="ＭＳ 明朝" w:hAnsi="ＭＳ 明朝" w:hint="eastAsia"/>
          <w:szCs w:val="21"/>
        </w:rPr>
        <w:t>に掲げる</w:t>
      </w:r>
      <w:r w:rsidRPr="00F1320F">
        <w:rPr>
          <w:rFonts w:ascii="ＭＳ 明朝" w:eastAsia="ＭＳ 明朝" w:hAnsi="ＭＳ 明朝"/>
          <w:szCs w:val="21"/>
        </w:rPr>
        <w:t>形</w:t>
      </w:r>
      <w:r w:rsidRPr="00F1320F">
        <w:rPr>
          <w:rFonts w:ascii="ＭＳ 明朝" w:eastAsia="ＭＳ 明朝" w:hAnsi="ＭＳ 明朝" w:hint="eastAsia"/>
          <w:szCs w:val="21"/>
        </w:rPr>
        <w:t>式を決定し、</w:t>
      </w:r>
      <w:r w:rsidR="00327757">
        <w:rPr>
          <w:rFonts w:ascii="ＭＳ 明朝" w:eastAsia="ＭＳ 明朝" w:hAnsi="ＭＳ 明朝" w:hint="eastAsia"/>
          <w:szCs w:val="21"/>
        </w:rPr>
        <w:t>財政課</w:t>
      </w:r>
      <w:r w:rsidR="00DC605A">
        <w:rPr>
          <w:rFonts w:ascii="ＭＳ 明朝" w:eastAsia="ＭＳ 明朝" w:hAnsi="ＭＳ 明朝" w:hint="eastAsia"/>
          <w:szCs w:val="21"/>
        </w:rPr>
        <w:t>長</w:t>
      </w:r>
      <w:r w:rsidR="00327757">
        <w:rPr>
          <w:rFonts w:ascii="ＭＳ 明朝" w:eastAsia="ＭＳ 明朝" w:hAnsi="ＭＳ 明朝" w:hint="eastAsia"/>
          <w:szCs w:val="21"/>
        </w:rPr>
        <w:t>が定めるところ</w:t>
      </w:r>
      <w:r w:rsidRPr="00F1320F">
        <w:rPr>
          <w:rFonts w:ascii="ＭＳ 明朝" w:eastAsia="ＭＳ 明朝" w:hAnsi="ＭＳ 明朝" w:hint="eastAsia"/>
          <w:szCs w:val="21"/>
        </w:rPr>
        <w:t>により、</w:t>
      </w:r>
      <w:r w:rsidR="00FA045A">
        <w:rPr>
          <w:rFonts w:ascii="ＭＳ 明朝" w:eastAsia="ＭＳ 明朝" w:hAnsi="ＭＳ 明朝" w:hint="eastAsia"/>
          <w:szCs w:val="21"/>
        </w:rPr>
        <w:t>週休２日制の計画を</w:t>
      </w:r>
      <w:r w:rsidR="001E6C0F" w:rsidRPr="001E6C0F">
        <w:rPr>
          <w:rFonts w:ascii="ＭＳ 明朝" w:eastAsia="ＭＳ 明朝" w:hAnsi="ＭＳ 明朝" w:hint="eastAsia"/>
          <w:szCs w:val="21"/>
        </w:rPr>
        <w:t>作成の上、</w:t>
      </w:r>
      <w:r w:rsidRPr="00F1320F">
        <w:rPr>
          <w:rFonts w:ascii="ＭＳ 明朝" w:eastAsia="ＭＳ 明朝" w:hAnsi="ＭＳ 明朝" w:hint="eastAsia"/>
          <w:szCs w:val="21"/>
        </w:rPr>
        <w:t>監督員と協議を行うものとする。</w:t>
      </w:r>
    </w:p>
    <w:p w14:paraId="4B5142ED" w14:textId="7C4EF5E7" w:rsidR="00283F6A" w:rsidRDefault="00DC605A" w:rsidP="00283F6A">
      <w:pPr>
        <w:kinsoku w:val="0"/>
        <w:wordWrap w:val="0"/>
        <w:overflowPunct w:val="0"/>
        <w:ind w:left="216" w:hangingChars="100" w:hanging="216"/>
        <w:rPr>
          <w:rFonts w:ascii="ＭＳ 明朝" w:eastAsia="ＭＳ 明朝" w:hAnsi="ＭＳ 明朝"/>
          <w:szCs w:val="21"/>
        </w:rPr>
      </w:pPr>
      <w:r>
        <w:rPr>
          <w:rFonts w:ascii="ＭＳ 明朝" w:eastAsia="ＭＳ 明朝" w:hAnsi="ＭＳ 明朝" w:hint="eastAsia"/>
          <w:szCs w:val="21"/>
        </w:rPr>
        <w:t>２</w:t>
      </w:r>
      <w:r w:rsidR="00C13698" w:rsidRPr="00F1320F">
        <w:rPr>
          <w:rFonts w:ascii="ＭＳ 明朝" w:eastAsia="ＭＳ 明朝" w:hAnsi="ＭＳ 明朝" w:hint="eastAsia"/>
          <w:szCs w:val="21"/>
        </w:rPr>
        <w:t xml:space="preserve">　</w:t>
      </w:r>
      <w:r>
        <w:rPr>
          <w:rFonts w:ascii="ＭＳ 明朝" w:eastAsia="ＭＳ 明朝" w:hAnsi="ＭＳ 明朝" w:hint="eastAsia"/>
          <w:szCs w:val="21"/>
        </w:rPr>
        <w:t>受注者</w:t>
      </w:r>
      <w:r w:rsidR="00B335F1" w:rsidRPr="00F1320F">
        <w:rPr>
          <w:rFonts w:ascii="ＭＳ 明朝" w:eastAsia="ＭＳ 明朝" w:hAnsi="ＭＳ 明朝"/>
          <w:szCs w:val="21"/>
        </w:rPr>
        <w:t>は、毎月５日までに、</w:t>
      </w:r>
      <w:r w:rsidR="0093560A" w:rsidRPr="00F1320F">
        <w:rPr>
          <w:rFonts w:ascii="ＭＳ 明朝" w:eastAsia="ＭＳ 明朝" w:hAnsi="ＭＳ 明朝" w:hint="eastAsia"/>
          <w:szCs w:val="21"/>
        </w:rPr>
        <w:t>前月までの</w:t>
      </w:r>
      <w:r w:rsidR="00932C58" w:rsidRPr="00932C58">
        <w:rPr>
          <w:rFonts w:ascii="ＭＳ 明朝" w:eastAsia="ＭＳ 明朝" w:hAnsi="ＭＳ 明朝" w:hint="eastAsia"/>
          <w:szCs w:val="21"/>
        </w:rPr>
        <w:t>週休２日制の</w:t>
      </w:r>
      <w:r w:rsidR="00932C58">
        <w:rPr>
          <w:rFonts w:ascii="ＭＳ 明朝" w:eastAsia="ＭＳ 明朝" w:hAnsi="ＭＳ 明朝" w:hint="eastAsia"/>
          <w:szCs w:val="21"/>
        </w:rPr>
        <w:t>実績</w:t>
      </w:r>
      <w:r w:rsidR="00594C09" w:rsidRPr="00F1320F">
        <w:rPr>
          <w:rFonts w:ascii="ＭＳ 明朝" w:eastAsia="ＭＳ 明朝" w:hAnsi="ＭＳ 明朝" w:hint="eastAsia"/>
          <w:szCs w:val="21"/>
        </w:rPr>
        <w:t>を</w:t>
      </w:r>
      <w:r w:rsidR="00B335F1" w:rsidRPr="00F1320F">
        <w:rPr>
          <w:rFonts w:ascii="ＭＳ 明朝" w:eastAsia="ＭＳ 明朝" w:hAnsi="ＭＳ 明朝" w:hint="eastAsia"/>
          <w:szCs w:val="21"/>
        </w:rPr>
        <w:t>提出するものとする。</w:t>
      </w:r>
      <w:r>
        <w:rPr>
          <w:rFonts w:ascii="ＭＳ 明朝" w:eastAsia="ＭＳ 明朝" w:hAnsi="ＭＳ 明朝" w:hint="eastAsia"/>
          <w:szCs w:val="21"/>
        </w:rPr>
        <w:t>この場合において、当該受注者は、</w:t>
      </w:r>
      <w:r w:rsidR="009248CE">
        <w:rPr>
          <w:rFonts w:ascii="ＭＳ 明朝" w:eastAsia="ＭＳ 明朝" w:hAnsi="ＭＳ 明朝" w:hint="eastAsia"/>
          <w:szCs w:val="21"/>
        </w:rPr>
        <w:t>別表第１に</w:t>
      </w:r>
      <w:r w:rsidR="00980B55">
        <w:rPr>
          <w:rFonts w:ascii="ＭＳ 明朝" w:eastAsia="ＭＳ 明朝" w:hAnsi="ＭＳ 明朝" w:hint="eastAsia"/>
          <w:szCs w:val="21"/>
        </w:rPr>
        <w:t>掲げる</w:t>
      </w:r>
      <w:r w:rsidR="00B335F1" w:rsidRPr="00F1320F">
        <w:rPr>
          <w:rFonts w:ascii="ＭＳ 明朝" w:eastAsia="ＭＳ 明朝" w:hAnsi="ＭＳ 明朝" w:hint="eastAsia"/>
          <w:szCs w:val="21"/>
        </w:rPr>
        <w:t>非対象期間を明示し、監督員</w:t>
      </w:r>
      <w:r>
        <w:rPr>
          <w:rFonts w:ascii="ＭＳ 明朝" w:eastAsia="ＭＳ 明朝" w:hAnsi="ＭＳ 明朝" w:hint="eastAsia"/>
          <w:szCs w:val="21"/>
        </w:rPr>
        <w:t>の確認を受けるものと</w:t>
      </w:r>
      <w:r w:rsidR="00B335F1" w:rsidRPr="00F1320F">
        <w:rPr>
          <w:rFonts w:ascii="ＭＳ 明朝" w:eastAsia="ＭＳ 明朝" w:hAnsi="ＭＳ 明朝" w:hint="eastAsia"/>
          <w:szCs w:val="21"/>
        </w:rPr>
        <w:t>する。</w:t>
      </w:r>
    </w:p>
    <w:p w14:paraId="59809809" w14:textId="6C5C9A55" w:rsidR="00715CDE" w:rsidRDefault="00283F6A" w:rsidP="00715CDE">
      <w:pPr>
        <w:kinsoku w:val="0"/>
        <w:wordWrap w:val="0"/>
        <w:overflowPunct w:val="0"/>
        <w:ind w:left="216" w:hangingChars="100" w:hanging="216"/>
        <w:rPr>
          <w:rFonts w:ascii="ＭＳ 明朝" w:eastAsia="ＭＳ 明朝" w:hAnsi="ＭＳ 明朝"/>
          <w:szCs w:val="21"/>
        </w:rPr>
      </w:pPr>
      <w:r>
        <w:rPr>
          <w:rFonts w:ascii="ＭＳ 明朝" w:eastAsia="ＭＳ 明朝" w:hAnsi="ＭＳ 明朝" w:hint="eastAsia"/>
          <w:szCs w:val="21"/>
        </w:rPr>
        <w:t>３</w:t>
      </w:r>
      <w:r w:rsidR="00C13698" w:rsidRPr="00F1320F">
        <w:rPr>
          <w:rFonts w:ascii="ＭＳ 明朝" w:eastAsia="ＭＳ 明朝" w:hAnsi="ＭＳ 明朝" w:hint="eastAsia"/>
          <w:szCs w:val="21"/>
        </w:rPr>
        <w:t xml:space="preserve">　</w:t>
      </w:r>
      <w:r w:rsidR="00262A47" w:rsidRPr="00F1320F">
        <w:rPr>
          <w:rFonts w:ascii="ＭＳ 明朝" w:eastAsia="ＭＳ 明朝" w:hAnsi="ＭＳ 明朝"/>
          <w:szCs w:val="21"/>
        </w:rPr>
        <w:t>受注者</w:t>
      </w:r>
      <w:r w:rsidR="00262A47" w:rsidRPr="00F1320F">
        <w:rPr>
          <w:rFonts w:ascii="ＭＳ 明朝" w:eastAsia="ＭＳ 明朝" w:hAnsi="ＭＳ 明朝" w:hint="eastAsia"/>
          <w:szCs w:val="21"/>
        </w:rPr>
        <w:t>は、</w:t>
      </w:r>
      <w:r w:rsidR="00D1449C">
        <w:rPr>
          <w:rFonts w:ascii="ＭＳ 明朝" w:eastAsia="ＭＳ 明朝" w:hAnsi="ＭＳ 明朝" w:hint="eastAsia"/>
          <w:szCs w:val="21"/>
        </w:rPr>
        <w:t>発注者</w:t>
      </w:r>
      <w:r w:rsidR="00B335F1" w:rsidRPr="00F1320F">
        <w:rPr>
          <w:rFonts w:ascii="ＭＳ 明朝" w:eastAsia="ＭＳ 明朝" w:hAnsi="ＭＳ 明朝"/>
          <w:szCs w:val="21"/>
        </w:rPr>
        <w:t>が</w:t>
      </w:r>
      <w:r w:rsidR="00262A47">
        <w:rPr>
          <w:rFonts w:ascii="ＭＳ 明朝" w:eastAsia="ＭＳ 明朝" w:hAnsi="ＭＳ 明朝" w:hint="eastAsia"/>
          <w:szCs w:val="21"/>
        </w:rPr>
        <w:t>実施する</w:t>
      </w:r>
      <w:r w:rsidR="00B335F1" w:rsidRPr="00F1320F">
        <w:rPr>
          <w:rFonts w:ascii="ＭＳ 明朝" w:eastAsia="ＭＳ 明朝" w:hAnsi="ＭＳ 明朝"/>
          <w:szCs w:val="21"/>
        </w:rPr>
        <w:t>週休２日制工事に係る</w:t>
      </w:r>
      <w:r w:rsidR="00262A47">
        <w:rPr>
          <w:rFonts w:ascii="ＭＳ 明朝" w:eastAsia="ＭＳ 明朝" w:hAnsi="ＭＳ 明朝" w:hint="eastAsia"/>
          <w:szCs w:val="21"/>
        </w:rPr>
        <w:t>調査</w:t>
      </w:r>
      <w:r w:rsidR="00B335F1" w:rsidRPr="00F1320F">
        <w:rPr>
          <w:rFonts w:ascii="ＭＳ 明朝" w:eastAsia="ＭＳ 明朝" w:hAnsi="ＭＳ 明朝" w:hint="eastAsia"/>
          <w:szCs w:val="21"/>
        </w:rPr>
        <w:t>に協力しなければならない。</w:t>
      </w:r>
    </w:p>
    <w:p w14:paraId="0DDF0258" w14:textId="0CC1ACEF" w:rsidR="00B335F1" w:rsidRPr="00F1320F" w:rsidRDefault="00715CDE" w:rsidP="00715CDE">
      <w:pPr>
        <w:kinsoku w:val="0"/>
        <w:wordWrap w:val="0"/>
        <w:overflowPunct w:val="0"/>
        <w:ind w:left="216" w:hangingChars="100" w:hanging="216"/>
        <w:rPr>
          <w:rFonts w:ascii="ＭＳ 明朝" w:eastAsia="ＭＳ 明朝" w:hAnsi="ＭＳ 明朝"/>
          <w:szCs w:val="21"/>
        </w:rPr>
      </w:pPr>
      <w:r>
        <w:rPr>
          <w:rFonts w:ascii="ＭＳ 明朝" w:eastAsia="ＭＳ 明朝" w:hAnsi="ＭＳ 明朝" w:hint="eastAsia"/>
          <w:szCs w:val="21"/>
        </w:rPr>
        <w:t>４</w:t>
      </w:r>
      <w:r w:rsidR="00C13698" w:rsidRPr="00F1320F">
        <w:rPr>
          <w:rFonts w:ascii="ＭＳ 明朝" w:eastAsia="ＭＳ 明朝" w:hAnsi="ＭＳ 明朝" w:hint="eastAsia"/>
          <w:szCs w:val="21"/>
        </w:rPr>
        <w:t xml:space="preserve">　</w:t>
      </w:r>
      <w:r w:rsidR="00DC605A" w:rsidRPr="00F1320F">
        <w:rPr>
          <w:rFonts w:ascii="ＭＳ 明朝" w:eastAsia="ＭＳ 明朝" w:hAnsi="ＭＳ 明朝"/>
          <w:szCs w:val="21"/>
        </w:rPr>
        <w:t>受注者</w:t>
      </w:r>
      <w:r w:rsidR="00B335F1" w:rsidRPr="00F1320F">
        <w:rPr>
          <w:rFonts w:ascii="ＭＳ 明朝" w:eastAsia="ＭＳ 明朝" w:hAnsi="ＭＳ 明朝"/>
          <w:szCs w:val="21"/>
        </w:rPr>
        <w:t>は、週休２日制工事である旨を看板で掲示する</w:t>
      </w:r>
      <w:r w:rsidR="00BE0AC4">
        <w:rPr>
          <w:rFonts w:ascii="ＭＳ 明朝" w:eastAsia="ＭＳ 明朝" w:hAnsi="ＭＳ 明朝" w:hint="eastAsia"/>
          <w:szCs w:val="21"/>
        </w:rPr>
        <w:t>ものとする</w:t>
      </w:r>
      <w:r w:rsidR="00B335F1" w:rsidRPr="00F1320F">
        <w:rPr>
          <w:rFonts w:ascii="ＭＳ 明朝" w:eastAsia="ＭＳ 明朝" w:hAnsi="ＭＳ 明朝"/>
          <w:szCs w:val="21"/>
        </w:rPr>
        <w:t>。</w:t>
      </w:r>
    </w:p>
    <w:p w14:paraId="3F699760" w14:textId="32B78335" w:rsidR="00B335F1" w:rsidRPr="00F1320F" w:rsidRDefault="00B4746D" w:rsidP="00DD359A">
      <w:pPr>
        <w:kinsoku w:val="0"/>
        <w:wordWrap w:val="0"/>
        <w:overflowPunct w:val="0"/>
        <w:ind w:leftChars="100" w:left="216"/>
        <w:rPr>
          <w:rFonts w:ascii="ＭＳ 明朝" w:eastAsia="ＭＳ 明朝" w:hAnsi="ＭＳ 明朝"/>
          <w:szCs w:val="21"/>
        </w:rPr>
      </w:pPr>
      <w:r>
        <w:rPr>
          <w:rFonts w:ascii="ＭＳ 明朝" w:eastAsia="ＭＳ 明朝" w:hAnsi="ＭＳ 明朝" w:hint="eastAsia"/>
          <w:szCs w:val="21"/>
        </w:rPr>
        <w:t>（</w:t>
      </w:r>
      <w:r w:rsidR="00B335F1" w:rsidRPr="00F1320F">
        <w:rPr>
          <w:rFonts w:ascii="ＭＳ 明朝" w:eastAsia="ＭＳ 明朝" w:hAnsi="ＭＳ 明朝"/>
          <w:szCs w:val="21"/>
        </w:rPr>
        <w:t>経費の補正</w:t>
      </w:r>
      <w:r>
        <w:rPr>
          <w:rFonts w:ascii="ＭＳ 明朝" w:eastAsia="ＭＳ 明朝" w:hAnsi="ＭＳ 明朝"/>
          <w:szCs w:val="21"/>
        </w:rPr>
        <w:t>）</w:t>
      </w:r>
    </w:p>
    <w:p w14:paraId="77DDC5B3" w14:textId="77777777" w:rsidR="00950857" w:rsidRDefault="00B335F1" w:rsidP="003C1CA0">
      <w:pPr>
        <w:kinsoku w:val="0"/>
        <w:wordWrap w:val="0"/>
        <w:overflowPunct w:val="0"/>
        <w:ind w:left="216" w:rightChars="-100" w:right="-216" w:hangingChars="100" w:hanging="216"/>
        <w:rPr>
          <w:rFonts w:ascii="ＭＳ 明朝" w:eastAsia="ＭＳ 明朝" w:hAnsi="ＭＳ 明朝"/>
          <w:szCs w:val="21"/>
        </w:rPr>
      </w:pPr>
      <w:r w:rsidRPr="00F1320F">
        <w:rPr>
          <w:rFonts w:ascii="ＭＳ 明朝" w:eastAsia="ＭＳ 明朝" w:hAnsi="ＭＳ 明朝" w:hint="eastAsia"/>
          <w:szCs w:val="21"/>
        </w:rPr>
        <w:t>第</w:t>
      </w:r>
      <w:r w:rsidR="00C70FC8">
        <w:rPr>
          <w:rFonts w:ascii="ＭＳ 明朝" w:eastAsia="ＭＳ 明朝" w:hAnsi="ＭＳ 明朝" w:hint="eastAsia"/>
          <w:szCs w:val="21"/>
        </w:rPr>
        <w:t>６</w:t>
      </w:r>
      <w:r w:rsidRPr="00F1320F">
        <w:rPr>
          <w:rFonts w:ascii="ＭＳ 明朝" w:eastAsia="ＭＳ 明朝" w:hAnsi="ＭＳ 明朝"/>
          <w:szCs w:val="21"/>
        </w:rPr>
        <w:t>条</w:t>
      </w:r>
      <w:r w:rsidRPr="00F1320F">
        <w:rPr>
          <w:rFonts w:ascii="ＭＳ 明朝" w:eastAsia="ＭＳ 明朝" w:hAnsi="ＭＳ 明朝" w:hint="eastAsia"/>
          <w:szCs w:val="21"/>
        </w:rPr>
        <w:t xml:space="preserve">　</w:t>
      </w:r>
      <w:r w:rsidR="00087D2D">
        <w:rPr>
          <w:rFonts w:ascii="ＭＳ 明朝" w:eastAsia="ＭＳ 明朝" w:hAnsi="ＭＳ 明朝" w:hint="eastAsia"/>
          <w:szCs w:val="21"/>
        </w:rPr>
        <w:t>対象工事に</w:t>
      </w:r>
      <w:r w:rsidR="006631B8">
        <w:rPr>
          <w:rFonts w:ascii="ＭＳ 明朝" w:eastAsia="ＭＳ 明朝" w:hAnsi="ＭＳ 明朝" w:hint="eastAsia"/>
          <w:szCs w:val="21"/>
        </w:rPr>
        <w:t>係る</w:t>
      </w:r>
      <w:r w:rsidR="00087D2D">
        <w:rPr>
          <w:rFonts w:ascii="ＭＳ 明朝" w:eastAsia="ＭＳ 明朝" w:hAnsi="ＭＳ 明朝" w:hint="eastAsia"/>
          <w:szCs w:val="21"/>
        </w:rPr>
        <w:t>工事費は、当初の設計</w:t>
      </w:r>
      <w:r w:rsidR="006631B8">
        <w:rPr>
          <w:rFonts w:ascii="ＭＳ 明朝" w:eastAsia="ＭＳ 明朝" w:hAnsi="ＭＳ 明朝" w:hint="eastAsia"/>
          <w:szCs w:val="21"/>
        </w:rPr>
        <w:t>において</w:t>
      </w:r>
      <w:r w:rsidR="00087D2D">
        <w:rPr>
          <w:rFonts w:ascii="ＭＳ 明朝" w:eastAsia="ＭＳ 明朝" w:hAnsi="ＭＳ 明朝" w:hint="eastAsia"/>
          <w:szCs w:val="21"/>
        </w:rPr>
        <w:t>、</w:t>
      </w:r>
      <w:r w:rsidR="00EB7884">
        <w:rPr>
          <w:rFonts w:ascii="ＭＳ 明朝" w:eastAsia="ＭＳ 明朝" w:hAnsi="ＭＳ 明朝" w:hint="eastAsia"/>
          <w:szCs w:val="21"/>
        </w:rPr>
        <w:t>次の各号に掲げる経費の区分に応じ、</w:t>
      </w:r>
    </w:p>
    <w:p w14:paraId="694892B6" w14:textId="1C90BE35" w:rsidR="001B47C7" w:rsidRDefault="00EB7884" w:rsidP="003C1CA0">
      <w:pPr>
        <w:kinsoku w:val="0"/>
        <w:wordWrap w:val="0"/>
        <w:overflowPunct w:val="0"/>
        <w:ind w:leftChars="100" w:left="216"/>
        <w:rPr>
          <w:rFonts w:ascii="ＭＳ 明朝" w:eastAsia="ＭＳ 明朝" w:hAnsi="ＭＳ 明朝"/>
          <w:szCs w:val="21"/>
        </w:rPr>
      </w:pPr>
      <w:r>
        <w:rPr>
          <w:rFonts w:ascii="ＭＳ 明朝" w:eastAsia="ＭＳ 明朝" w:hAnsi="ＭＳ 明朝" w:hint="eastAsia"/>
          <w:szCs w:val="21"/>
        </w:rPr>
        <w:t>当該各号に定める補正係数を当該経費に乗じて得た額を経費とする。</w:t>
      </w:r>
      <w:r w:rsidR="00AA7FBB">
        <w:rPr>
          <w:rFonts w:ascii="ＭＳ 明朝" w:eastAsia="ＭＳ 明朝" w:hAnsi="ＭＳ 明朝" w:hint="eastAsia"/>
          <w:szCs w:val="21"/>
        </w:rPr>
        <w:t>ただし</w:t>
      </w:r>
      <w:r w:rsidR="00AA7FBB" w:rsidRPr="00F1320F">
        <w:rPr>
          <w:rFonts w:ascii="ＭＳ 明朝" w:eastAsia="ＭＳ 明朝" w:hAnsi="ＭＳ 明朝" w:hint="eastAsia"/>
          <w:szCs w:val="21"/>
        </w:rPr>
        <w:t>、</w:t>
      </w:r>
      <w:r w:rsidR="000B144E">
        <w:rPr>
          <w:rFonts w:ascii="ＭＳ 明朝" w:eastAsia="ＭＳ 明朝" w:hAnsi="ＭＳ 明朝" w:hint="eastAsia"/>
          <w:szCs w:val="21"/>
        </w:rPr>
        <w:t>工事</w:t>
      </w:r>
      <w:r w:rsidR="00AA7FBB" w:rsidRPr="00F1320F">
        <w:rPr>
          <w:rFonts w:ascii="ＭＳ 明朝" w:eastAsia="ＭＳ 明朝" w:hAnsi="ＭＳ 明朝" w:hint="eastAsia"/>
          <w:szCs w:val="21"/>
        </w:rPr>
        <w:t>現場</w:t>
      </w:r>
      <w:r w:rsidR="00AA7FBB">
        <w:rPr>
          <w:rFonts w:ascii="ＭＳ 明朝" w:eastAsia="ＭＳ 明朝" w:hAnsi="ＭＳ 明朝" w:hint="eastAsia"/>
          <w:szCs w:val="21"/>
        </w:rPr>
        <w:t>にお</w:t>
      </w:r>
      <w:r w:rsidR="00AA7FBB">
        <w:rPr>
          <w:rFonts w:ascii="ＭＳ 明朝" w:eastAsia="ＭＳ 明朝" w:hAnsi="ＭＳ 明朝" w:hint="eastAsia"/>
          <w:szCs w:val="21"/>
        </w:rPr>
        <w:lastRenderedPageBreak/>
        <w:t>ける</w:t>
      </w:r>
      <w:r w:rsidR="00AA7FBB" w:rsidRPr="00F1320F">
        <w:rPr>
          <w:rFonts w:ascii="ＭＳ 明朝" w:eastAsia="ＭＳ 明朝" w:hAnsi="ＭＳ 明朝" w:hint="eastAsia"/>
          <w:szCs w:val="21"/>
        </w:rPr>
        <w:t>作業を伴わない工場製作に係る費用については、</w:t>
      </w:r>
      <w:r w:rsidR="00AA7FBB">
        <w:rPr>
          <w:rFonts w:ascii="ＭＳ 明朝" w:eastAsia="ＭＳ 明朝" w:hAnsi="ＭＳ 明朝"/>
          <w:szCs w:val="21"/>
        </w:rPr>
        <w:t>この限りでない。</w:t>
      </w:r>
    </w:p>
    <w:p w14:paraId="7A3DB0F9" w14:textId="21923E49" w:rsidR="00EB7884" w:rsidRPr="00F1320F" w:rsidRDefault="00EB7884" w:rsidP="00EB7884">
      <w:pPr>
        <w:kinsoku w:val="0"/>
        <w:wordWrap w:val="0"/>
        <w:overflowPunct w:val="0"/>
        <w:ind w:leftChars="100" w:left="648" w:hangingChars="200" w:hanging="432"/>
        <w:rPr>
          <w:rFonts w:ascii="ＭＳ 明朝" w:eastAsia="ＭＳ 明朝" w:hAnsi="ＭＳ 明朝"/>
          <w:szCs w:val="21"/>
        </w:rPr>
      </w:pPr>
      <w:r>
        <w:rPr>
          <w:rFonts w:ascii="ＭＳ 明朝" w:eastAsia="ＭＳ 明朝" w:hAnsi="ＭＳ 明朝" w:hint="eastAsia"/>
          <w:szCs w:val="21"/>
        </w:rPr>
        <w:t>⑴</w:t>
      </w:r>
      <w:r w:rsidRPr="00F1320F">
        <w:rPr>
          <w:rFonts w:ascii="ＭＳ 明朝" w:eastAsia="ＭＳ 明朝" w:hAnsi="ＭＳ 明朝" w:hint="eastAsia"/>
          <w:szCs w:val="21"/>
        </w:rPr>
        <w:t xml:space="preserve">　</w:t>
      </w:r>
      <w:r w:rsidRPr="00F1320F">
        <w:rPr>
          <w:rFonts w:ascii="ＭＳ 明朝" w:eastAsia="ＭＳ 明朝" w:hAnsi="ＭＳ 明朝"/>
          <w:szCs w:val="21"/>
        </w:rPr>
        <w:t>労務費</w:t>
      </w:r>
      <w:r>
        <w:rPr>
          <w:rFonts w:ascii="ＭＳ 明朝" w:eastAsia="ＭＳ 明朝" w:hAnsi="ＭＳ 明朝" w:hint="eastAsia"/>
          <w:szCs w:val="21"/>
        </w:rPr>
        <w:t xml:space="preserve">　</w:t>
      </w:r>
      <w:r w:rsidRPr="00F1320F">
        <w:rPr>
          <w:rFonts w:ascii="ＭＳ 明朝" w:eastAsia="ＭＳ 明朝" w:hAnsi="ＭＳ 明朝"/>
          <w:szCs w:val="21"/>
        </w:rPr>
        <w:t>１.０</w:t>
      </w:r>
      <w:r w:rsidRPr="00F1320F">
        <w:rPr>
          <w:rFonts w:ascii="ＭＳ 明朝" w:eastAsia="ＭＳ 明朝" w:hAnsi="ＭＳ 明朝" w:hint="eastAsia"/>
          <w:szCs w:val="21"/>
        </w:rPr>
        <w:t>２</w:t>
      </w:r>
    </w:p>
    <w:p w14:paraId="2BBB42AF" w14:textId="13840812" w:rsidR="00EB7884" w:rsidRPr="00F1320F" w:rsidRDefault="00EB7884" w:rsidP="00EB7884">
      <w:pPr>
        <w:kinsoku w:val="0"/>
        <w:wordWrap w:val="0"/>
        <w:overflowPunct w:val="0"/>
        <w:ind w:leftChars="100" w:left="648" w:hangingChars="200" w:hanging="432"/>
        <w:rPr>
          <w:rFonts w:ascii="ＭＳ 明朝" w:eastAsia="ＭＳ 明朝" w:hAnsi="ＭＳ 明朝"/>
          <w:szCs w:val="21"/>
        </w:rPr>
      </w:pPr>
      <w:r>
        <w:rPr>
          <w:rFonts w:ascii="ＭＳ 明朝" w:eastAsia="ＭＳ 明朝" w:hAnsi="ＭＳ 明朝" w:hint="eastAsia"/>
          <w:szCs w:val="21"/>
        </w:rPr>
        <w:t>⑵</w:t>
      </w:r>
      <w:r w:rsidRPr="00F1320F">
        <w:rPr>
          <w:rFonts w:ascii="ＭＳ 明朝" w:eastAsia="ＭＳ 明朝" w:hAnsi="ＭＳ 明朝" w:hint="eastAsia"/>
          <w:szCs w:val="21"/>
        </w:rPr>
        <w:t xml:space="preserve">　</w:t>
      </w:r>
      <w:r w:rsidRPr="00F1320F">
        <w:rPr>
          <w:rFonts w:ascii="ＭＳ 明朝" w:eastAsia="ＭＳ 明朝" w:hAnsi="ＭＳ 明朝"/>
          <w:szCs w:val="21"/>
        </w:rPr>
        <w:t>機械</w:t>
      </w:r>
      <w:r w:rsidR="008B2D65">
        <w:rPr>
          <w:rFonts w:ascii="ＭＳ 明朝" w:eastAsia="ＭＳ 明朝" w:hAnsi="ＭＳ 明朝" w:hint="eastAsia"/>
          <w:szCs w:val="21"/>
        </w:rPr>
        <w:t>の</w:t>
      </w:r>
      <w:r w:rsidRPr="00F1320F">
        <w:rPr>
          <w:rFonts w:ascii="ＭＳ 明朝" w:eastAsia="ＭＳ 明朝" w:hAnsi="ＭＳ 明朝"/>
          <w:szCs w:val="21"/>
        </w:rPr>
        <w:t>賃料</w:t>
      </w:r>
      <w:r>
        <w:rPr>
          <w:rFonts w:ascii="ＭＳ 明朝" w:eastAsia="ＭＳ 明朝" w:hAnsi="ＭＳ 明朝" w:hint="eastAsia"/>
          <w:szCs w:val="21"/>
        </w:rPr>
        <w:t xml:space="preserve">　</w:t>
      </w:r>
      <w:r w:rsidRPr="00F1320F">
        <w:rPr>
          <w:rFonts w:ascii="ＭＳ 明朝" w:eastAsia="ＭＳ 明朝" w:hAnsi="ＭＳ 明朝"/>
          <w:szCs w:val="21"/>
        </w:rPr>
        <w:t>１.０</w:t>
      </w:r>
      <w:r w:rsidRPr="00F1320F">
        <w:rPr>
          <w:rFonts w:ascii="ＭＳ 明朝" w:eastAsia="ＭＳ 明朝" w:hAnsi="ＭＳ 明朝" w:hint="eastAsia"/>
          <w:szCs w:val="21"/>
        </w:rPr>
        <w:t>２</w:t>
      </w:r>
    </w:p>
    <w:p w14:paraId="49FA01B9" w14:textId="0615366A" w:rsidR="00EB7884" w:rsidRPr="00F1320F" w:rsidRDefault="00EB7884" w:rsidP="00EB7884">
      <w:pPr>
        <w:kinsoku w:val="0"/>
        <w:wordWrap w:val="0"/>
        <w:overflowPunct w:val="0"/>
        <w:ind w:leftChars="100" w:left="648" w:hangingChars="200" w:hanging="432"/>
        <w:rPr>
          <w:rFonts w:ascii="ＭＳ 明朝" w:eastAsia="ＭＳ 明朝" w:hAnsi="ＭＳ 明朝"/>
          <w:szCs w:val="21"/>
        </w:rPr>
      </w:pPr>
      <w:r>
        <w:rPr>
          <w:rFonts w:ascii="ＭＳ 明朝" w:eastAsia="ＭＳ 明朝" w:hAnsi="ＭＳ 明朝" w:hint="eastAsia"/>
          <w:szCs w:val="21"/>
        </w:rPr>
        <w:t>⑶</w:t>
      </w:r>
      <w:r w:rsidRPr="00F1320F">
        <w:rPr>
          <w:rFonts w:ascii="ＭＳ 明朝" w:eastAsia="ＭＳ 明朝" w:hAnsi="ＭＳ 明朝" w:hint="eastAsia"/>
          <w:szCs w:val="21"/>
        </w:rPr>
        <w:t xml:space="preserve">　</w:t>
      </w:r>
      <w:r w:rsidRPr="00F1320F">
        <w:rPr>
          <w:rFonts w:ascii="ＭＳ 明朝" w:eastAsia="ＭＳ 明朝" w:hAnsi="ＭＳ 明朝"/>
          <w:szCs w:val="21"/>
        </w:rPr>
        <w:t>共通仮設費率</w:t>
      </w:r>
      <w:r>
        <w:rPr>
          <w:rFonts w:ascii="ＭＳ 明朝" w:eastAsia="ＭＳ 明朝" w:hAnsi="ＭＳ 明朝" w:hint="eastAsia"/>
          <w:szCs w:val="21"/>
        </w:rPr>
        <w:t xml:space="preserve">　</w:t>
      </w:r>
      <w:r w:rsidRPr="00F1320F">
        <w:rPr>
          <w:rFonts w:ascii="ＭＳ 明朝" w:eastAsia="ＭＳ 明朝" w:hAnsi="ＭＳ 明朝"/>
          <w:szCs w:val="21"/>
        </w:rPr>
        <w:t>１.０</w:t>
      </w:r>
      <w:r w:rsidRPr="00F1320F">
        <w:rPr>
          <w:rFonts w:ascii="ＭＳ 明朝" w:eastAsia="ＭＳ 明朝" w:hAnsi="ＭＳ 明朝" w:hint="eastAsia"/>
          <w:szCs w:val="21"/>
        </w:rPr>
        <w:t>２</w:t>
      </w:r>
    </w:p>
    <w:p w14:paraId="1721015B" w14:textId="76D5382E" w:rsidR="00EB7884" w:rsidRPr="00F1320F" w:rsidRDefault="00EB7884" w:rsidP="00EB7884">
      <w:pPr>
        <w:kinsoku w:val="0"/>
        <w:wordWrap w:val="0"/>
        <w:overflowPunct w:val="0"/>
        <w:ind w:leftChars="100" w:left="648" w:hangingChars="200" w:hanging="432"/>
        <w:rPr>
          <w:rFonts w:ascii="ＭＳ 明朝" w:eastAsia="ＭＳ 明朝" w:hAnsi="ＭＳ 明朝"/>
          <w:szCs w:val="21"/>
        </w:rPr>
      </w:pPr>
      <w:r>
        <w:rPr>
          <w:rFonts w:ascii="ＭＳ 明朝" w:eastAsia="ＭＳ 明朝" w:hAnsi="ＭＳ 明朝" w:hint="eastAsia"/>
          <w:szCs w:val="21"/>
        </w:rPr>
        <w:t>⑷</w:t>
      </w:r>
      <w:r w:rsidRPr="00F1320F">
        <w:rPr>
          <w:rFonts w:ascii="ＭＳ 明朝" w:eastAsia="ＭＳ 明朝" w:hAnsi="ＭＳ 明朝" w:hint="eastAsia"/>
          <w:szCs w:val="21"/>
        </w:rPr>
        <w:t xml:space="preserve">　</w:t>
      </w:r>
      <w:r w:rsidRPr="00F1320F">
        <w:rPr>
          <w:rFonts w:ascii="ＭＳ 明朝" w:eastAsia="ＭＳ 明朝" w:hAnsi="ＭＳ 明朝"/>
          <w:szCs w:val="21"/>
        </w:rPr>
        <w:t>現場管理費率</w:t>
      </w:r>
      <w:r>
        <w:rPr>
          <w:rFonts w:ascii="ＭＳ 明朝" w:eastAsia="ＭＳ 明朝" w:hAnsi="ＭＳ 明朝" w:hint="eastAsia"/>
          <w:szCs w:val="21"/>
        </w:rPr>
        <w:t xml:space="preserve">　</w:t>
      </w:r>
      <w:r w:rsidRPr="00F1320F">
        <w:rPr>
          <w:rFonts w:ascii="ＭＳ 明朝" w:eastAsia="ＭＳ 明朝" w:hAnsi="ＭＳ 明朝"/>
          <w:szCs w:val="21"/>
        </w:rPr>
        <w:t>１.０</w:t>
      </w:r>
      <w:r w:rsidRPr="00F1320F">
        <w:rPr>
          <w:rFonts w:ascii="ＭＳ 明朝" w:eastAsia="ＭＳ 明朝" w:hAnsi="ＭＳ 明朝" w:hint="eastAsia"/>
          <w:szCs w:val="21"/>
        </w:rPr>
        <w:t>３</w:t>
      </w:r>
    </w:p>
    <w:p w14:paraId="683DD028" w14:textId="31578366" w:rsidR="00EB7884" w:rsidRPr="00F1320F" w:rsidRDefault="00EB7884" w:rsidP="00EB7884">
      <w:pPr>
        <w:kinsoku w:val="0"/>
        <w:wordWrap w:val="0"/>
        <w:overflowPunct w:val="0"/>
        <w:ind w:leftChars="100" w:left="648" w:hangingChars="200" w:hanging="432"/>
        <w:rPr>
          <w:rFonts w:ascii="ＭＳ 明朝" w:eastAsia="ＭＳ 明朝" w:hAnsi="ＭＳ 明朝"/>
          <w:szCs w:val="21"/>
        </w:rPr>
      </w:pPr>
      <w:r>
        <w:rPr>
          <w:rFonts w:ascii="ＭＳ 明朝" w:eastAsia="ＭＳ 明朝" w:hAnsi="ＭＳ 明朝" w:hint="eastAsia"/>
          <w:szCs w:val="21"/>
        </w:rPr>
        <w:t>⑸</w:t>
      </w:r>
      <w:r w:rsidRPr="00F1320F">
        <w:rPr>
          <w:rFonts w:ascii="ＭＳ 明朝" w:eastAsia="ＭＳ 明朝" w:hAnsi="ＭＳ 明朝" w:hint="eastAsia"/>
          <w:szCs w:val="21"/>
        </w:rPr>
        <w:t xml:space="preserve">　</w:t>
      </w:r>
      <w:r>
        <w:rPr>
          <w:rFonts w:ascii="ＭＳ 明朝" w:eastAsia="ＭＳ 明朝" w:hAnsi="ＭＳ 明朝" w:hint="eastAsia"/>
          <w:szCs w:val="21"/>
        </w:rPr>
        <w:t>前各号に掲げる経費以外の経費　別表第２</w:t>
      </w:r>
      <w:r w:rsidR="008F69F9">
        <w:rPr>
          <w:rFonts w:ascii="ＭＳ 明朝" w:eastAsia="ＭＳ 明朝" w:hAnsi="ＭＳ 明朝" w:hint="eastAsia"/>
          <w:szCs w:val="21"/>
        </w:rPr>
        <w:t>から</w:t>
      </w:r>
      <w:r w:rsidR="000008ED">
        <w:rPr>
          <w:rFonts w:ascii="ＭＳ 明朝" w:eastAsia="ＭＳ 明朝" w:hAnsi="ＭＳ 明朝" w:hint="eastAsia"/>
          <w:szCs w:val="21"/>
        </w:rPr>
        <w:t>別表第</w:t>
      </w:r>
      <w:r w:rsidR="008F69F9">
        <w:rPr>
          <w:rFonts w:ascii="ＭＳ 明朝" w:eastAsia="ＭＳ 明朝" w:hAnsi="ＭＳ 明朝" w:hint="eastAsia"/>
          <w:szCs w:val="21"/>
        </w:rPr>
        <w:t>４</w:t>
      </w:r>
      <w:r w:rsidR="00125EB9">
        <w:rPr>
          <w:rFonts w:ascii="ＭＳ 明朝" w:eastAsia="ＭＳ 明朝" w:hAnsi="ＭＳ 明朝" w:hint="eastAsia"/>
          <w:szCs w:val="21"/>
        </w:rPr>
        <w:t>まで</w:t>
      </w:r>
      <w:r>
        <w:rPr>
          <w:rFonts w:ascii="ＭＳ 明朝" w:eastAsia="ＭＳ 明朝" w:hAnsi="ＭＳ 明朝" w:hint="eastAsia"/>
          <w:szCs w:val="21"/>
        </w:rPr>
        <w:t>に定める補正係数</w:t>
      </w:r>
    </w:p>
    <w:p w14:paraId="39754F52" w14:textId="18C82414" w:rsidR="00AA7FBB" w:rsidRDefault="00AA7FBB" w:rsidP="00DD359A">
      <w:pPr>
        <w:kinsoku w:val="0"/>
        <w:wordWrap w:val="0"/>
        <w:overflowPunct w:val="0"/>
        <w:ind w:left="216" w:hangingChars="100" w:hanging="216"/>
        <w:rPr>
          <w:rFonts w:ascii="ＭＳ 明朝" w:eastAsia="ＭＳ 明朝" w:hAnsi="ＭＳ 明朝"/>
          <w:szCs w:val="21"/>
        </w:rPr>
      </w:pPr>
      <w:r>
        <w:rPr>
          <w:rFonts w:ascii="ＭＳ 明朝" w:eastAsia="ＭＳ 明朝" w:hAnsi="ＭＳ 明朝" w:hint="eastAsia"/>
          <w:szCs w:val="21"/>
        </w:rPr>
        <w:t>２　発注者は、</w:t>
      </w:r>
      <w:r w:rsidR="00C76A28" w:rsidRPr="00C76A28">
        <w:rPr>
          <w:rFonts w:ascii="ＭＳ 明朝" w:eastAsia="ＭＳ 明朝" w:hAnsi="ＭＳ 明朝" w:hint="eastAsia"/>
          <w:szCs w:val="21"/>
        </w:rPr>
        <w:t>休工</w:t>
      </w:r>
      <w:r>
        <w:rPr>
          <w:rFonts w:ascii="ＭＳ 明朝" w:eastAsia="ＭＳ 明朝" w:hAnsi="ＭＳ 明朝" w:hint="eastAsia"/>
          <w:szCs w:val="21"/>
        </w:rPr>
        <w:t>対象日の</w:t>
      </w:r>
      <w:r w:rsidR="00C76A28" w:rsidRPr="00C76A28">
        <w:rPr>
          <w:rFonts w:ascii="ＭＳ 明朝" w:eastAsia="ＭＳ 明朝" w:hAnsi="ＭＳ 明朝" w:hint="eastAsia"/>
          <w:szCs w:val="21"/>
        </w:rPr>
        <w:t>状況を確認</w:t>
      </w:r>
      <w:r>
        <w:rPr>
          <w:rFonts w:ascii="ＭＳ 明朝" w:eastAsia="ＭＳ 明朝" w:hAnsi="ＭＳ 明朝" w:hint="eastAsia"/>
          <w:szCs w:val="21"/>
        </w:rPr>
        <w:t>し</w:t>
      </w:r>
      <w:r w:rsidR="00C76A28" w:rsidRPr="00C76A28">
        <w:rPr>
          <w:rFonts w:ascii="ＭＳ 明朝" w:eastAsia="ＭＳ 明朝" w:hAnsi="ＭＳ 明朝" w:hint="eastAsia"/>
          <w:szCs w:val="21"/>
        </w:rPr>
        <w:t>、</w:t>
      </w:r>
      <w:r w:rsidR="001E3DAE" w:rsidRPr="001E3DAE">
        <w:rPr>
          <w:rFonts w:ascii="ＭＳ 明朝" w:eastAsia="ＭＳ 明朝" w:hAnsi="ＭＳ 明朝" w:hint="eastAsia"/>
          <w:szCs w:val="21"/>
        </w:rPr>
        <w:t>休工対象日が対象期間の全日数の７分の</w:t>
      </w:r>
      <w:r w:rsidR="001E3DAE">
        <w:rPr>
          <w:rFonts w:ascii="ＭＳ 明朝" w:eastAsia="ＭＳ 明朝" w:hAnsi="ＭＳ 明朝" w:hint="eastAsia"/>
          <w:szCs w:val="21"/>
        </w:rPr>
        <w:t>２</w:t>
      </w:r>
      <w:r w:rsidR="001E3DAE" w:rsidRPr="001E3DAE">
        <w:rPr>
          <w:rFonts w:ascii="ＭＳ 明朝" w:eastAsia="ＭＳ 明朝" w:hAnsi="ＭＳ 明朝" w:hint="eastAsia"/>
          <w:szCs w:val="21"/>
        </w:rPr>
        <w:t>未満だったときは</w:t>
      </w:r>
      <w:r w:rsidR="001E3DAE">
        <w:rPr>
          <w:rFonts w:ascii="ＭＳ 明朝" w:eastAsia="ＭＳ 明朝" w:hAnsi="ＭＳ 明朝" w:hint="eastAsia"/>
          <w:szCs w:val="21"/>
        </w:rPr>
        <w:t>、</w:t>
      </w:r>
      <w:r>
        <w:rPr>
          <w:rFonts w:ascii="ＭＳ 明朝" w:eastAsia="ＭＳ 明朝" w:hAnsi="ＭＳ 明朝" w:hint="eastAsia"/>
          <w:szCs w:val="21"/>
        </w:rPr>
        <w:t>前項の規定にかかわらず、同項の規定により補正係数を乗ずる前の</w:t>
      </w:r>
      <w:r w:rsidR="00A62001">
        <w:rPr>
          <w:rFonts w:ascii="ＭＳ 明朝" w:eastAsia="ＭＳ 明朝" w:hAnsi="ＭＳ 明朝" w:hint="eastAsia"/>
          <w:szCs w:val="21"/>
        </w:rPr>
        <w:t>経費の</w:t>
      </w:r>
      <w:r>
        <w:rPr>
          <w:rFonts w:ascii="ＭＳ 明朝" w:eastAsia="ＭＳ 明朝" w:hAnsi="ＭＳ 明朝" w:hint="eastAsia"/>
          <w:szCs w:val="21"/>
        </w:rPr>
        <w:t>額に減額するよう契約を変更するものとする。</w:t>
      </w:r>
    </w:p>
    <w:p w14:paraId="31D8EB19" w14:textId="6D1824CA" w:rsidR="00B335F1" w:rsidRPr="00F1320F" w:rsidRDefault="00B4746D" w:rsidP="00DD359A">
      <w:pPr>
        <w:kinsoku w:val="0"/>
        <w:wordWrap w:val="0"/>
        <w:overflowPunct w:val="0"/>
        <w:ind w:leftChars="100" w:left="216"/>
        <w:rPr>
          <w:rFonts w:ascii="ＭＳ 明朝" w:eastAsia="ＭＳ 明朝" w:hAnsi="ＭＳ 明朝"/>
          <w:szCs w:val="21"/>
        </w:rPr>
      </w:pPr>
      <w:r>
        <w:rPr>
          <w:rFonts w:ascii="ＭＳ 明朝" w:eastAsia="ＭＳ 明朝" w:hAnsi="ＭＳ 明朝" w:hint="eastAsia"/>
          <w:szCs w:val="21"/>
        </w:rPr>
        <w:t>（</w:t>
      </w:r>
      <w:r w:rsidR="00AB4F1E">
        <w:rPr>
          <w:rFonts w:ascii="ＭＳ 明朝" w:eastAsia="ＭＳ 明朝" w:hAnsi="ＭＳ 明朝" w:hint="eastAsia"/>
          <w:szCs w:val="21"/>
        </w:rPr>
        <w:t>対象</w:t>
      </w:r>
      <w:r w:rsidR="00B335F1" w:rsidRPr="00F1320F">
        <w:rPr>
          <w:rFonts w:ascii="ＭＳ 明朝" w:eastAsia="ＭＳ 明朝" w:hAnsi="ＭＳ 明朝"/>
          <w:szCs w:val="21"/>
        </w:rPr>
        <w:t>工事</w:t>
      </w:r>
      <w:r w:rsidR="00AB4F1E">
        <w:rPr>
          <w:rFonts w:ascii="ＭＳ 明朝" w:eastAsia="ＭＳ 明朝" w:hAnsi="ＭＳ 明朝" w:hint="eastAsia"/>
          <w:szCs w:val="21"/>
        </w:rPr>
        <w:t>の名称</w:t>
      </w:r>
      <w:r>
        <w:rPr>
          <w:rFonts w:ascii="ＭＳ 明朝" w:eastAsia="ＭＳ 明朝" w:hAnsi="ＭＳ 明朝"/>
          <w:szCs w:val="21"/>
        </w:rPr>
        <w:t>）</w:t>
      </w:r>
    </w:p>
    <w:p w14:paraId="69BFF020" w14:textId="2F1D07E1" w:rsidR="00B335F1" w:rsidRPr="00F1320F" w:rsidRDefault="00B335F1" w:rsidP="00DD359A">
      <w:pPr>
        <w:kinsoku w:val="0"/>
        <w:wordWrap w:val="0"/>
        <w:overflowPunct w:val="0"/>
        <w:ind w:left="216" w:hangingChars="100" w:hanging="216"/>
        <w:rPr>
          <w:rFonts w:ascii="ＭＳ 明朝" w:eastAsia="ＭＳ 明朝" w:hAnsi="ＭＳ 明朝"/>
          <w:szCs w:val="21"/>
        </w:rPr>
      </w:pPr>
      <w:r w:rsidRPr="00F1320F">
        <w:rPr>
          <w:rFonts w:ascii="ＭＳ 明朝" w:eastAsia="ＭＳ 明朝" w:hAnsi="ＭＳ 明朝" w:hint="eastAsia"/>
          <w:szCs w:val="21"/>
        </w:rPr>
        <w:t>第</w:t>
      </w:r>
      <w:r w:rsidR="00C70FC8">
        <w:rPr>
          <w:rFonts w:ascii="ＭＳ 明朝" w:eastAsia="ＭＳ 明朝" w:hAnsi="ＭＳ 明朝" w:hint="eastAsia"/>
          <w:szCs w:val="21"/>
        </w:rPr>
        <w:t>７</w:t>
      </w:r>
      <w:r w:rsidRPr="00F1320F">
        <w:rPr>
          <w:rFonts w:ascii="ＭＳ 明朝" w:eastAsia="ＭＳ 明朝" w:hAnsi="ＭＳ 明朝"/>
          <w:szCs w:val="21"/>
        </w:rPr>
        <w:t>条</w:t>
      </w:r>
      <w:r w:rsidR="00AB4F1E">
        <w:rPr>
          <w:rFonts w:ascii="ＭＳ 明朝" w:eastAsia="ＭＳ 明朝" w:hAnsi="ＭＳ 明朝" w:hint="eastAsia"/>
          <w:szCs w:val="21"/>
        </w:rPr>
        <w:t xml:space="preserve">　発注者は、</w:t>
      </w:r>
      <w:r w:rsidR="00B26F99" w:rsidRPr="00F1320F">
        <w:rPr>
          <w:rFonts w:ascii="ＭＳ 明朝" w:eastAsia="ＭＳ 明朝" w:hAnsi="ＭＳ 明朝" w:hint="eastAsia"/>
          <w:szCs w:val="21"/>
        </w:rPr>
        <w:t>対象工事を指定する</w:t>
      </w:r>
      <w:r w:rsidR="00B26F99">
        <w:rPr>
          <w:rFonts w:ascii="ＭＳ 明朝" w:eastAsia="ＭＳ 明朝" w:hAnsi="ＭＳ 明朝" w:hint="eastAsia"/>
          <w:szCs w:val="21"/>
        </w:rPr>
        <w:t>場合</w:t>
      </w:r>
      <w:r w:rsidR="00B26F99" w:rsidRPr="00F1320F">
        <w:rPr>
          <w:rFonts w:ascii="ＭＳ 明朝" w:eastAsia="ＭＳ 明朝" w:hAnsi="ＭＳ 明朝" w:hint="eastAsia"/>
          <w:szCs w:val="21"/>
        </w:rPr>
        <w:t>は、</w:t>
      </w:r>
      <w:r w:rsidR="00AB4F1E">
        <w:rPr>
          <w:rFonts w:ascii="ＭＳ 明朝" w:eastAsia="ＭＳ 明朝" w:hAnsi="ＭＳ 明朝" w:hint="eastAsia"/>
          <w:szCs w:val="21"/>
        </w:rPr>
        <w:t>対象</w:t>
      </w:r>
      <w:r w:rsidR="00AB4F1E">
        <w:rPr>
          <w:rFonts w:ascii="ＭＳ 明朝" w:eastAsia="ＭＳ 明朝" w:hAnsi="ＭＳ 明朝"/>
          <w:szCs w:val="21"/>
        </w:rPr>
        <w:t>工事の名称</w:t>
      </w:r>
      <w:r w:rsidR="00AB4F1E">
        <w:rPr>
          <w:rFonts w:ascii="ＭＳ 明朝" w:eastAsia="ＭＳ 明朝" w:hAnsi="ＭＳ 明朝" w:hint="eastAsia"/>
          <w:szCs w:val="21"/>
        </w:rPr>
        <w:t>の</w:t>
      </w:r>
      <w:r w:rsidRPr="00F1320F">
        <w:rPr>
          <w:rFonts w:ascii="ＭＳ 明朝" w:eastAsia="ＭＳ 明朝" w:hAnsi="ＭＳ 明朝"/>
          <w:szCs w:val="21"/>
        </w:rPr>
        <w:t>末尾に「</w:t>
      </w:r>
      <w:r w:rsidR="00B4746D">
        <w:rPr>
          <w:rFonts w:ascii="ＭＳ 明朝" w:eastAsia="ＭＳ 明朝" w:hAnsi="ＭＳ 明朝"/>
          <w:szCs w:val="21"/>
        </w:rPr>
        <w:t>（</w:t>
      </w:r>
      <w:r w:rsidRPr="00F1320F">
        <w:rPr>
          <w:rFonts w:ascii="ＭＳ 明朝" w:eastAsia="ＭＳ 明朝" w:hAnsi="ＭＳ 明朝"/>
          <w:szCs w:val="21"/>
        </w:rPr>
        <w:t>週休２日</w:t>
      </w:r>
      <w:r w:rsidR="00B4746D">
        <w:rPr>
          <w:rFonts w:ascii="ＭＳ 明朝" w:eastAsia="ＭＳ 明朝" w:hAnsi="ＭＳ 明朝"/>
          <w:szCs w:val="21"/>
        </w:rPr>
        <w:t>）</w:t>
      </w:r>
      <w:r w:rsidRPr="00F1320F">
        <w:rPr>
          <w:rFonts w:ascii="ＭＳ 明朝" w:eastAsia="ＭＳ 明朝" w:hAnsi="ＭＳ 明朝"/>
          <w:szCs w:val="21"/>
        </w:rPr>
        <w:t>」</w:t>
      </w:r>
      <w:r w:rsidR="00E43A94" w:rsidRPr="00F1320F">
        <w:rPr>
          <w:rFonts w:ascii="ＭＳ 明朝" w:eastAsia="ＭＳ 明朝" w:hAnsi="ＭＳ 明朝" w:hint="eastAsia"/>
          <w:szCs w:val="21"/>
        </w:rPr>
        <w:t>と記載するもの</w:t>
      </w:r>
      <w:r w:rsidRPr="00F1320F">
        <w:rPr>
          <w:rFonts w:ascii="ＭＳ 明朝" w:eastAsia="ＭＳ 明朝" w:hAnsi="ＭＳ 明朝" w:hint="eastAsia"/>
          <w:szCs w:val="21"/>
        </w:rPr>
        <w:t>とする。</w:t>
      </w:r>
    </w:p>
    <w:p w14:paraId="036BF7DC" w14:textId="58C71BF6" w:rsidR="00B335F1" w:rsidRPr="00F1320F" w:rsidRDefault="00B4746D" w:rsidP="00DD359A">
      <w:pPr>
        <w:kinsoku w:val="0"/>
        <w:wordWrap w:val="0"/>
        <w:overflowPunct w:val="0"/>
        <w:ind w:leftChars="100" w:left="216"/>
        <w:rPr>
          <w:rFonts w:ascii="ＭＳ 明朝" w:eastAsia="ＭＳ 明朝" w:hAnsi="ＭＳ 明朝"/>
          <w:szCs w:val="21"/>
        </w:rPr>
      </w:pPr>
      <w:r>
        <w:rPr>
          <w:rFonts w:ascii="ＭＳ 明朝" w:eastAsia="ＭＳ 明朝" w:hAnsi="ＭＳ 明朝"/>
          <w:szCs w:val="21"/>
        </w:rPr>
        <w:t>（</w:t>
      </w:r>
      <w:r w:rsidR="00B335F1" w:rsidRPr="00F1320F">
        <w:rPr>
          <w:rFonts w:ascii="ＭＳ 明朝" w:eastAsia="ＭＳ 明朝" w:hAnsi="ＭＳ 明朝"/>
          <w:szCs w:val="21"/>
        </w:rPr>
        <w:t>特記仕様書</w:t>
      </w:r>
      <w:r>
        <w:rPr>
          <w:rFonts w:ascii="ＭＳ 明朝" w:eastAsia="ＭＳ 明朝" w:hAnsi="ＭＳ 明朝"/>
          <w:szCs w:val="21"/>
        </w:rPr>
        <w:t>）</w:t>
      </w:r>
    </w:p>
    <w:p w14:paraId="7120DE1E" w14:textId="3B8926C3" w:rsidR="00B335F1" w:rsidRPr="00F1320F" w:rsidRDefault="00B335F1" w:rsidP="00C6016E">
      <w:pPr>
        <w:kinsoku w:val="0"/>
        <w:wordWrap w:val="0"/>
        <w:overflowPunct w:val="0"/>
        <w:ind w:left="216" w:hangingChars="100" w:hanging="216"/>
        <w:rPr>
          <w:rFonts w:ascii="ＭＳ 明朝" w:eastAsia="ＭＳ 明朝" w:hAnsi="ＭＳ 明朝"/>
          <w:szCs w:val="21"/>
        </w:rPr>
      </w:pPr>
      <w:r w:rsidRPr="00F1320F">
        <w:rPr>
          <w:rFonts w:ascii="ＭＳ 明朝" w:eastAsia="ＭＳ 明朝" w:hAnsi="ＭＳ 明朝" w:hint="eastAsia"/>
          <w:szCs w:val="21"/>
        </w:rPr>
        <w:t>第</w:t>
      </w:r>
      <w:r w:rsidR="00C70FC8">
        <w:rPr>
          <w:rFonts w:ascii="ＭＳ 明朝" w:eastAsia="ＭＳ 明朝" w:hAnsi="ＭＳ 明朝" w:hint="eastAsia"/>
          <w:szCs w:val="21"/>
        </w:rPr>
        <w:t>８</w:t>
      </w:r>
      <w:r w:rsidRPr="00F1320F">
        <w:rPr>
          <w:rFonts w:ascii="ＭＳ 明朝" w:eastAsia="ＭＳ 明朝" w:hAnsi="ＭＳ 明朝"/>
          <w:szCs w:val="21"/>
        </w:rPr>
        <w:t>条</w:t>
      </w:r>
      <w:r w:rsidR="00A61B80" w:rsidRPr="00F1320F">
        <w:rPr>
          <w:rFonts w:ascii="ＭＳ 明朝" w:eastAsia="ＭＳ 明朝" w:hAnsi="ＭＳ 明朝" w:hint="eastAsia"/>
          <w:szCs w:val="21"/>
        </w:rPr>
        <w:t xml:space="preserve">　</w:t>
      </w:r>
      <w:r w:rsidR="00E43A94" w:rsidRPr="00F1320F">
        <w:rPr>
          <w:rFonts w:ascii="ＭＳ 明朝" w:eastAsia="ＭＳ 明朝" w:hAnsi="ＭＳ 明朝" w:hint="eastAsia"/>
          <w:szCs w:val="21"/>
        </w:rPr>
        <w:t>発注者は、</w:t>
      </w:r>
      <w:r w:rsidR="00B0591A">
        <w:rPr>
          <w:rFonts w:ascii="ＭＳ 明朝" w:eastAsia="ＭＳ 明朝" w:hAnsi="ＭＳ 明朝" w:hint="eastAsia"/>
          <w:szCs w:val="21"/>
        </w:rPr>
        <w:t>財政課長が定めるところにより、</w:t>
      </w:r>
      <w:r w:rsidR="00EB4D51">
        <w:rPr>
          <w:rFonts w:ascii="ＭＳ 明朝" w:eastAsia="ＭＳ 明朝" w:hAnsi="ＭＳ 明朝" w:hint="eastAsia"/>
          <w:szCs w:val="21"/>
        </w:rPr>
        <w:t>特記仕様書に</w:t>
      </w:r>
      <w:r w:rsidR="00E43A94" w:rsidRPr="00F1320F">
        <w:rPr>
          <w:rFonts w:ascii="ＭＳ 明朝" w:eastAsia="ＭＳ 明朝" w:hAnsi="ＭＳ 明朝" w:hint="eastAsia"/>
          <w:szCs w:val="21"/>
        </w:rPr>
        <w:t>対象工事</w:t>
      </w:r>
      <w:r w:rsidR="00EB4D51">
        <w:rPr>
          <w:rFonts w:ascii="ＭＳ 明朝" w:eastAsia="ＭＳ 明朝" w:hAnsi="ＭＳ 明朝" w:hint="eastAsia"/>
          <w:szCs w:val="21"/>
        </w:rPr>
        <w:t>である旨を明示するものとする。</w:t>
      </w:r>
    </w:p>
    <w:p w14:paraId="14F62BFF" w14:textId="1CEA8684" w:rsidR="0048400C" w:rsidRPr="00F1320F" w:rsidRDefault="00B4746D" w:rsidP="00DD359A">
      <w:pPr>
        <w:kinsoku w:val="0"/>
        <w:wordWrap w:val="0"/>
        <w:overflowPunct w:val="0"/>
        <w:ind w:leftChars="100" w:left="216"/>
        <w:rPr>
          <w:rFonts w:ascii="ＭＳ 明朝" w:eastAsia="ＭＳ 明朝" w:hAnsi="ＭＳ 明朝"/>
          <w:szCs w:val="21"/>
        </w:rPr>
      </w:pPr>
      <w:r>
        <w:rPr>
          <w:rFonts w:ascii="ＭＳ 明朝" w:eastAsia="ＭＳ 明朝" w:hAnsi="ＭＳ 明朝" w:hint="eastAsia"/>
          <w:szCs w:val="21"/>
        </w:rPr>
        <w:t>（</w:t>
      </w:r>
      <w:r w:rsidR="0048400C" w:rsidRPr="00F1320F">
        <w:rPr>
          <w:rFonts w:ascii="ＭＳ 明朝" w:eastAsia="ＭＳ 明朝" w:hAnsi="ＭＳ 明朝" w:hint="eastAsia"/>
          <w:szCs w:val="21"/>
        </w:rPr>
        <w:t>工事成績評定</w:t>
      </w:r>
      <w:r>
        <w:rPr>
          <w:rFonts w:ascii="ＭＳ 明朝" w:eastAsia="ＭＳ 明朝" w:hAnsi="ＭＳ 明朝" w:hint="eastAsia"/>
          <w:szCs w:val="21"/>
        </w:rPr>
        <w:t>）</w:t>
      </w:r>
    </w:p>
    <w:p w14:paraId="3711A541" w14:textId="41B9EF8F" w:rsidR="004F7F99" w:rsidRDefault="0048400C" w:rsidP="00DD359A">
      <w:pPr>
        <w:kinsoku w:val="0"/>
        <w:wordWrap w:val="0"/>
        <w:overflowPunct w:val="0"/>
        <w:ind w:left="216" w:hangingChars="100" w:hanging="216"/>
        <w:rPr>
          <w:rFonts w:ascii="ＭＳ 明朝" w:eastAsia="ＭＳ 明朝" w:hAnsi="ＭＳ 明朝"/>
          <w:szCs w:val="21"/>
        </w:rPr>
      </w:pPr>
      <w:r w:rsidRPr="00F1320F">
        <w:rPr>
          <w:rFonts w:ascii="ＭＳ 明朝" w:eastAsia="ＭＳ 明朝" w:hAnsi="ＭＳ 明朝" w:hint="eastAsia"/>
          <w:szCs w:val="21"/>
        </w:rPr>
        <w:t>第</w:t>
      </w:r>
      <w:r w:rsidR="00C70FC8">
        <w:rPr>
          <w:rFonts w:ascii="ＭＳ 明朝" w:eastAsia="ＭＳ 明朝" w:hAnsi="ＭＳ 明朝" w:hint="eastAsia"/>
          <w:szCs w:val="21"/>
        </w:rPr>
        <w:t>９</w:t>
      </w:r>
      <w:r w:rsidRPr="00F1320F">
        <w:rPr>
          <w:rFonts w:ascii="ＭＳ 明朝" w:eastAsia="ＭＳ 明朝" w:hAnsi="ＭＳ 明朝" w:hint="eastAsia"/>
          <w:szCs w:val="21"/>
        </w:rPr>
        <w:t>条　発注者は、対象期間</w:t>
      </w:r>
      <w:r w:rsidR="00AA41B0">
        <w:rPr>
          <w:rFonts w:ascii="ＭＳ 明朝" w:eastAsia="ＭＳ 明朝" w:hAnsi="ＭＳ 明朝" w:hint="eastAsia"/>
          <w:szCs w:val="21"/>
        </w:rPr>
        <w:t>における</w:t>
      </w:r>
      <w:r w:rsidRPr="00F1320F">
        <w:rPr>
          <w:rFonts w:ascii="ＭＳ 明朝" w:eastAsia="ＭＳ 明朝" w:hAnsi="ＭＳ 明朝" w:hint="eastAsia"/>
          <w:szCs w:val="21"/>
        </w:rPr>
        <w:t>週休２日制の実施状況を確認</w:t>
      </w:r>
      <w:r w:rsidR="004F7F99">
        <w:rPr>
          <w:rFonts w:ascii="ＭＳ 明朝" w:eastAsia="ＭＳ 明朝" w:hAnsi="ＭＳ 明朝" w:hint="eastAsia"/>
          <w:szCs w:val="21"/>
        </w:rPr>
        <w:t>するものとする。</w:t>
      </w:r>
    </w:p>
    <w:p w14:paraId="66C71E77" w14:textId="2CD74BA6" w:rsidR="004F7F99" w:rsidRDefault="004F7F99" w:rsidP="00DD359A">
      <w:pPr>
        <w:kinsoku w:val="0"/>
        <w:wordWrap w:val="0"/>
        <w:overflowPunct w:val="0"/>
        <w:ind w:left="216" w:hangingChars="100" w:hanging="216"/>
        <w:rPr>
          <w:rFonts w:ascii="ＭＳ 明朝" w:eastAsia="ＭＳ 明朝" w:hAnsi="ＭＳ 明朝"/>
          <w:szCs w:val="21"/>
        </w:rPr>
      </w:pPr>
      <w:r>
        <w:rPr>
          <w:rFonts w:ascii="ＭＳ 明朝" w:eastAsia="ＭＳ 明朝" w:hAnsi="ＭＳ 明朝" w:hint="eastAsia"/>
          <w:szCs w:val="21"/>
        </w:rPr>
        <w:t>２　発注者は、前項の規定により確認した場合で</w:t>
      </w:r>
      <w:bookmarkStart w:id="0" w:name="_Hlk184232120"/>
      <w:r w:rsidR="00EB24FA">
        <w:rPr>
          <w:rFonts w:ascii="ＭＳ 明朝" w:eastAsia="ＭＳ 明朝" w:hAnsi="ＭＳ 明朝" w:hint="eastAsia"/>
          <w:szCs w:val="21"/>
        </w:rPr>
        <w:t>休工対象日</w:t>
      </w:r>
      <w:r w:rsidR="0048400C" w:rsidRPr="00F1320F">
        <w:rPr>
          <w:rFonts w:ascii="ＭＳ 明朝" w:eastAsia="ＭＳ 明朝" w:hAnsi="ＭＳ 明朝" w:hint="eastAsia"/>
          <w:szCs w:val="21"/>
        </w:rPr>
        <w:t>が</w:t>
      </w:r>
      <w:r w:rsidR="00EB24FA">
        <w:rPr>
          <w:rFonts w:ascii="ＭＳ 明朝" w:eastAsia="ＭＳ 明朝" w:hAnsi="ＭＳ 明朝" w:hint="eastAsia"/>
          <w:szCs w:val="21"/>
        </w:rPr>
        <w:t>対象期間の全日数の</w:t>
      </w:r>
      <w:r w:rsidR="000A1D92" w:rsidRPr="00F1320F">
        <w:rPr>
          <w:rFonts w:ascii="ＭＳ 明朝" w:eastAsia="ＭＳ 明朝" w:hAnsi="ＭＳ 明朝" w:hint="eastAsia"/>
          <w:szCs w:val="21"/>
        </w:rPr>
        <w:t>７分の２</w:t>
      </w:r>
      <w:r w:rsidR="0048400C" w:rsidRPr="00F1320F">
        <w:rPr>
          <w:rFonts w:ascii="ＭＳ 明朝" w:eastAsia="ＭＳ 明朝" w:hAnsi="ＭＳ 明朝"/>
          <w:szCs w:val="21"/>
        </w:rPr>
        <w:t>以上</w:t>
      </w:r>
      <w:bookmarkEnd w:id="0"/>
      <w:r>
        <w:rPr>
          <w:rFonts w:ascii="ＭＳ 明朝" w:eastAsia="ＭＳ 明朝" w:hAnsi="ＭＳ 明朝" w:hint="eastAsia"/>
          <w:szCs w:val="21"/>
        </w:rPr>
        <w:t>だったとき</w:t>
      </w:r>
      <w:r w:rsidR="0048400C" w:rsidRPr="00F1320F">
        <w:rPr>
          <w:rFonts w:ascii="ＭＳ 明朝" w:eastAsia="ＭＳ 明朝" w:hAnsi="ＭＳ 明朝"/>
          <w:szCs w:val="21"/>
        </w:rPr>
        <w:t>は、</w:t>
      </w:r>
      <w:r w:rsidR="0041300F" w:rsidRPr="0041300F">
        <w:rPr>
          <w:rFonts w:ascii="ＭＳ 明朝" w:eastAsia="ＭＳ 明朝" w:hAnsi="ＭＳ 明朝" w:hint="eastAsia"/>
          <w:szCs w:val="21"/>
        </w:rPr>
        <w:t>幸田町請負工事成績評定要領</w:t>
      </w:r>
      <w:r w:rsidR="0041300F">
        <w:rPr>
          <w:rFonts w:ascii="ＭＳ 明朝" w:eastAsia="ＭＳ 明朝" w:hAnsi="ＭＳ 明朝" w:hint="eastAsia"/>
          <w:szCs w:val="21"/>
        </w:rPr>
        <w:t>（</w:t>
      </w:r>
      <w:r w:rsidR="0041300F" w:rsidRPr="0041300F">
        <w:rPr>
          <w:rFonts w:ascii="ＭＳ 明朝" w:eastAsia="ＭＳ 明朝" w:hAnsi="ＭＳ 明朝" w:hint="eastAsia"/>
          <w:szCs w:val="21"/>
        </w:rPr>
        <w:t>昭和</w:t>
      </w:r>
      <w:r w:rsidR="0041300F">
        <w:rPr>
          <w:rFonts w:ascii="ＭＳ 明朝" w:eastAsia="ＭＳ 明朝" w:hAnsi="ＭＳ 明朝" w:hint="eastAsia"/>
          <w:szCs w:val="21"/>
        </w:rPr>
        <w:t>６２</w:t>
      </w:r>
      <w:r w:rsidR="0041300F" w:rsidRPr="0041300F">
        <w:rPr>
          <w:rFonts w:ascii="ＭＳ 明朝" w:eastAsia="ＭＳ 明朝" w:hAnsi="ＭＳ 明朝"/>
          <w:szCs w:val="21"/>
        </w:rPr>
        <w:t>年</w:t>
      </w:r>
      <w:r w:rsidR="0041300F">
        <w:rPr>
          <w:rFonts w:ascii="ＭＳ 明朝" w:eastAsia="ＭＳ 明朝" w:hAnsi="ＭＳ 明朝" w:hint="eastAsia"/>
          <w:szCs w:val="21"/>
        </w:rPr>
        <w:t>幸田町要綱</w:t>
      </w:r>
      <w:r w:rsidR="0041300F" w:rsidRPr="0041300F">
        <w:rPr>
          <w:rFonts w:ascii="ＭＳ 明朝" w:eastAsia="ＭＳ 明朝" w:hAnsi="ＭＳ 明朝"/>
          <w:szCs w:val="21"/>
        </w:rPr>
        <w:t>第</w:t>
      </w:r>
      <w:r w:rsidR="0041300F">
        <w:rPr>
          <w:rFonts w:ascii="ＭＳ 明朝" w:eastAsia="ＭＳ 明朝" w:hAnsi="ＭＳ 明朝" w:hint="eastAsia"/>
          <w:szCs w:val="21"/>
        </w:rPr>
        <w:t>２９</w:t>
      </w:r>
      <w:r w:rsidR="0041300F" w:rsidRPr="0041300F">
        <w:rPr>
          <w:rFonts w:ascii="ＭＳ 明朝" w:eastAsia="ＭＳ 明朝" w:hAnsi="ＭＳ 明朝"/>
          <w:szCs w:val="21"/>
        </w:rPr>
        <w:t>号</w:t>
      </w:r>
      <w:r w:rsidR="0041300F">
        <w:rPr>
          <w:rFonts w:ascii="ＭＳ 明朝" w:eastAsia="ＭＳ 明朝" w:hAnsi="ＭＳ 明朝" w:hint="eastAsia"/>
          <w:szCs w:val="21"/>
        </w:rPr>
        <w:t>）第５条の規定によ</w:t>
      </w:r>
      <w:r w:rsidR="00EB24FA">
        <w:rPr>
          <w:rFonts w:ascii="ＭＳ 明朝" w:eastAsia="ＭＳ 明朝" w:hAnsi="ＭＳ 明朝" w:hint="eastAsia"/>
          <w:szCs w:val="21"/>
        </w:rPr>
        <w:t>る評定の調整</w:t>
      </w:r>
      <w:r>
        <w:rPr>
          <w:rFonts w:ascii="ＭＳ 明朝" w:eastAsia="ＭＳ 明朝" w:hAnsi="ＭＳ 明朝" w:hint="eastAsia"/>
          <w:szCs w:val="21"/>
        </w:rPr>
        <w:t>（次項において「評定の調整」という。）</w:t>
      </w:r>
      <w:r w:rsidR="00EB24FA">
        <w:rPr>
          <w:rFonts w:ascii="ＭＳ 明朝" w:eastAsia="ＭＳ 明朝" w:hAnsi="ＭＳ 明朝" w:hint="eastAsia"/>
          <w:szCs w:val="21"/>
        </w:rPr>
        <w:t>において</w:t>
      </w:r>
      <w:r w:rsidR="0048400C" w:rsidRPr="00F1320F">
        <w:rPr>
          <w:rFonts w:ascii="ＭＳ 明朝" w:eastAsia="ＭＳ 明朝" w:hAnsi="ＭＳ 明朝"/>
          <w:szCs w:val="21"/>
        </w:rPr>
        <w:t>加点するもの</w:t>
      </w:r>
      <w:r w:rsidR="0048400C" w:rsidRPr="00F1320F">
        <w:rPr>
          <w:rFonts w:ascii="ＭＳ 明朝" w:eastAsia="ＭＳ 明朝" w:hAnsi="ＭＳ 明朝" w:hint="eastAsia"/>
          <w:szCs w:val="21"/>
        </w:rPr>
        <w:t>とする。</w:t>
      </w:r>
    </w:p>
    <w:p w14:paraId="43029C4B" w14:textId="1115B626" w:rsidR="0048400C" w:rsidRPr="00F1320F" w:rsidRDefault="004F7F99" w:rsidP="00DD359A">
      <w:pPr>
        <w:kinsoku w:val="0"/>
        <w:wordWrap w:val="0"/>
        <w:overflowPunct w:val="0"/>
        <w:ind w:left="216" w:hangingChars="100" w:hanging="216"/>
        <w:rPr>
          <w:rFonts w:ascii="ＭＳ 明朝" w:eastAsia="ＭＳ 明朝" w:hAnsi="ＭＳ 明朝"/>
          <w:szCs w:val="21"/>
        </w:rPr>
      </w:pPr>
      <w:r>
        <w:rPr>
          <w:rFonts w:ascii="ＭＳ 明朝" w:eastAsia="ＭＳ 明朝" w:hAnsi="ＭＳ 明朝" w:hint="eastAsia"/>
          <w:szCs w:val="21"/>
        </w:rPr>
        <w:t>３　発注者は、第１項の規定により確認した場合で休工対象日</w:t>
      </w:r>
      <w:r w:rsidRPr="00F1320F">
        <w:rPr>
          <w:rFonts w:ascii="ＭＳ 明朝" w:eastAsia="ＭＳ 明朝" w:hAnsi="ＭＳ 明朝" w:hint="eastAsia"/>
          <w:szCs w:val="21"/>
        </w:rPr>
        <w:t>が</w:t>
      </w:r>
      <w:r>
        <w:rPr>
          <w:rFonts w:ascii="ＭＳ 明朝" w:eastAsia="ＭＳ 明朝" w:hAnsi="ＭＳ 明朝" w:hint="eastAsia"/>
          <w:szCs w:val="21"/>
        </w:rPr>
        <w:t>対象期間の全日数の</w:t>
      </w:r>
      <w:r w:rsidRPr="00F1320F">
        <w:rPr>
          <w:rFonts w:ascii="ＭＳ 明朝" w:eastAsia="ＭＳ 明朝" w:hAnsi="ＭＳ 明朝" w:hint="eastAsia"/>
          <w:szCs w:val="21"/>
        </w:rPr>
        <w:t>７分の２</w:t>
      </w:r>
      <w:r>
        <w:rPr>
          <w:rFonts w:ascii="ＭＳ 明朝" w:eastAsia="ＭＳ 明朝" w:hAnsi="ＭＳ 明朝" w:hint="eastAsia"/>
          <w:szCs w:val="21"/>
        </w:rPr>
        <w:t>未満だったとき</w:t>
      </w:r>
      <w:r w:rsidR="001F1CC7">
        <w:rPr>
          <w:rFonts w:ascii="ＭＳ 明朝" w:eastAsia="ＭＳ 明朝" w:hAnsi="ＭＳ 明朝" w:hint="eastAsia"/>
          <w:szCs w:val="21"/>
        </w:rPr>
        <w:t>であっても</w:t>
      </w:r>
      <w:r w:rsidR="0048400C" w:rsidRPr="00F1320F">
        <w:rPr>
          <w:rFonts w:ascii="ＭＳ 明朝" w:eastAsia="ＭＳ 明朝" w:hAnsi="ＭＳ 明朝"/>
          <w:szCs w:val="21"/>
        </w:rPr>
        <w:t>、評定の</w:t>
      </w:r>
      <w:r>
        <w:rPr>
          <w:rFonts w:ascii="ＭＳ 明朝" w:eastAsia="ＭＳ 明朝" w:hAnsi="ＭＳ 明朝" w:hint="eastAsia"/>
          <w:szCs w:val="21"/>
        </w:rPr>
        <w:t>調整において</w:t>
      </w:r>
      <w:r w:rsidR="0048400C" w:rsidRPr="00F1320F">
        <w:rPr>
          <w:rFonts w:ascii="ＭＳ 明朝" w:eastAsia="ＭＳ 明朝" w:hAnsi="ＭＳ 明朝" w:hint="eastAsia"/>
          <w:szCs w:val="21"/>
        </w:rPr>
        <w:t>減点</w:t>
      </w:r>
      <w:r>
        <w:rPr>
          <w:rFonts w:ascii="ＭＳ 明朝" w:eastAsia="ＭＳ 明朝" w:hAnsi="ＭＳ 明朝" w:hint="eastAsia"/>
          <w:szCs w:val="21"/>
        </w:rPr>
        <w:t>し</w:t>
      </w:r>
      <w:r w:rsidR="0048400C" w:rsidRPr="00F1320F">
        <w:rPr>
          <w:rFonts w:ascii="ＭＳ 明朝" w:eastAsia="ＭＳ 明朝" w:hAnsi="ＭＳ 明朝" w:hint="eastAsia"/>
          <w:szCs w:val="21"/>
        </w:rPr>
        <w:t>ないものとする。</w:t>
      </w:r>
    </w:p>
    <w:p w14:paraId="5632CE19" w14:textId="3FE4967B" w:rsidR="00B335F1" w:rsidRPr="00F1320F" w:rsidRDefault="00B4746D" w:rsidP="00DD359A">
      <w:pPr>
        <w:kinsoku w:val="0"/>
        <w:wordWrap w:val="0"/>
        <w:overflowPunct w:val="0"/>
        <w:ind w:leftChars="100" w:left="216"/>
        <w:rPr>
          <w:rFonts w:ascii="ＭＳ 明朝" w:eastAsia="ＭＳ 明朝" w:hAnsi="ＭＳ 明朝"/>
          <w:szCs w:val="21"/>
        </w:rPr>
      </w:pPr>
      <w:r>
        <w:rPr>
          <w:rFonts w:ascii="ＭＳ 明朝" w:eastAsia="ＭＳ 明朝" w:hAnsi="ＭＳ 明朝" w:hint="eastAsia"/>
          <w:szCs w:val="21"/>
        </w:rPr>
        <w:t>（</w:t>
      </w:r>
      <w:r w:rsidR="00A5519A">
        <w:rPr>
          <w:rFonts w:ascii="ＭＳ 明朝" w:eastAsia="ＭＳ 明朝" w:hAnsi="ＭＳ 明朝" w:hint="eastAsia"/>
          <w:szCs w:val="21"/>
        </w:rPr>
        <w:t>雑則</w:t>
      </w:r>
      <w:r>
        <w:rPr>
          <w:rFonts w:ascii="ＭＳ 明朝" w:eastAsia="ＭＳ 明朝" w:hAnsi="ＭＳ 明朝"/>
          <w:szCs w:val="21"/>
        </w:rPr>
        <w:t>）</w:t>
      </w:r>
    </w:p>
    <w:p w14:paraId="761981A6" w14:textId="377DEB16" w:rsidR="00B335F1" w:rsidRPr="00F1320F" w:rsidRDefault="00B335F1" w:rsidP="00DD359A">
      <w:pPr>
        <w:kinsoku w:val="0"/>
        <w:wordWrap w:val="0"/>
        <w:overflowPunct w:val="0"/>
        <w:ind w:left="216" w:hangingChars="100" w:hanging="216"/>
        <w:rPr>
          <w:rFonts w:ascii="ＭＳ 明朝" w:eastAsia="ＭＳ 明朝" w:hAnsi="ＭＳ 明朝"/>
          <w:szCs w:val="21"/>
        </w:rPr>
      </w:pPr>
      <w:r w:rsidRPr="00F1320F">
        <w:rPr>
          <w:rFonts w:ascii="ＭＳ 明朝" w:eastAsia="ＭＳ 明朝" w:hAnsi="ＭＳ 明朝" w:hint="eastAsia"/>
          <w:szCs w:val="21"/>
        </w:rPr>
        <w:t>第</w:t>
      </w:r>
      <w:r w:rsidR="00C70FC8">
        <w:rPr>
          <w:rFonts w:ascii="ＭＳ 明朝" w:eastAsia="ＭＳ 明朝" w:hAnsi="ＭＳ 明朝" w:hint="eastAsia"/>
          <w:szCs w:val="21"/>
        </w:rPr>
        <w:t>１０</w:t>
      </w:r>
      <w:r w:rsidRPr="00F1320F">
        <w:rPr>
          <w:rFonts w:ascii="ＭＳ 明朝" w:eastAsia="ＭＳ 明朝" w:hAnsi="ＭＳ 明朝"/>
          <w:szCs w:val="21"/>
        </w:rPr>
        <w:t>条</w:t>
      </w:r>
      <w:r w:rsidR="00366315" w:rsidRPr="00F1320F">
        <w:rPr>
          <w:rFonts w:ascii="ＭＳ 明朝" w:eastAsia="ＭＳ 明朝" w:hAnsi="ＭＳ 明朝" w:hint="eastAsia"/>
          <w:szCs w:val="21"/>
        </w:rPr>
        <w:t xml:space="preserve">　</w:t>
      </w:r>
      <w:r w:rsidRPr="00F1320F">
        <w:rPr>
          <w:rFonts w:ascii="ＭＳ 明朝" w:eastAsia="ＭＳ 明朝" w:hAnsi="ＭＳ 明朝"/>
          <w:szCs w:val="21"/>
        </w:rPr>
        <w:t>この</w:t>
      </w:r>
      <w:r w:rsidR="00A723BD" w:rsidRPr="00F1320F">
        <w:rPr>
          <w:rFonts w:ascii="ＭＳ 明朝" w:eastAsia="ＭＳ 明朝" w:hAnsi="ＭＳ 明朝" w:hint="eastAsia"/>
          <w:szCs w:val="21"/>
        </w:rPr>
        <w:t>要綱</w:t>
      </w:r>
      <w:r w:rsidRPr="00F1320F">
        <w:rPr>
          <w:rFonts w:ascii="ＭＳ 明朝" w:eastAsia="ＭＳ 明朝" w:hAnsi="ＭＳ 明朝"/>
          <w:szCs w:val="21"/>
        </w:rPr>
        <w:t>に定めるもののほか、</w:t>
      </w:r>
      <w:r w:rsidR="00A5519A">
        <w:rPr>
          <w:rFonts w:ascii="ＭＳ 明朝" w:eastAsia="ＭＳ 明朝" w:hAnsi="ＭＳ 明朝" w:hint="eastAsia"/>
          <w:szCs w:val="21"/>
        </w:rPr>
        <w:t>この</w:t>
      </w:r>
      <w:r w:rsidR="00A723BD" w:rsidRPr="00F1320F">
        <w:rPr>
          <w:rFonts w:ascii="ＭＳ 明朝" w:eastAsia="ＭＳ 明朝" w:hAnsi="ＭＳ 明朝" w:hint="eastAsia"/>
          <w:szCs w:val="21"/>
        </w:rPr>
        <w:t>要綱</w:t>
      </w:r>
      <w:r w:rsidRPr="00F1320F">
        <w:rPr>
          <w:rFonts w:ascii="ＭＳ 明朝" w:eastAsia="ＭＳ 明朝" w:hAnsi="ＭＳ 明朝"/>
          <w:szCs w:val="21"/>
        </w:rPr>
        <w:t>の施行に関し必要な事項は、</w:t>
      </w:r>
      <w:r w:rsidR="00E43A94" w:rsidRPr="00F1320F">
        <w:rPr>
          <w:rFonts w:ascii="ＭＳ 明朝" w:eastAsia="ＭＳ 明朝" w:hAnsi="ＭＳ 明朝" w:hint="eastAsia"/>
          <w:szCs w:val="21"/>
        </w:rPr>
        <w:t>町</w:t>
      </w:r>
      <w:r w:rsidRPr="00F1320F">
        <w:rPr>
          <w:rFonts w:ascii="ＭＳ 明朝" w:eastAsia="ＭＳ 明朝" w:hAnsi="ＭＳ 明朝" w:hint="eastAsia"/>
          <w:szCs w:val="21"/>
        </w:rPr>
        <w:t>長が</w:t>
      </w:r>
      <w:r w:rsidR="00A5519A">
        <w:rPr>
          <w:rFonts w:ascii="ＭＳ 明朝" w:eastAsia="ＭＳ 明朝" w:hAnsi="ＭＳ 明朝" w:hint="eastAsia"/>
          <w:szCs w:val="21"/>
        </w:rPr>
        <w:t>別に</w:t>
      </w:r>
      <w:r w:rsidRPr="00F1320F">
        <w:rPr>
          <w:rFonts w:ascii="ＭＳ 明朝" w:eastAsia="ＭＳ 明朝" w:hAnsi="ＭＳ 明朝" w:hint="eastAsia"/>
          <w:szCs w:val="21"/>
        </w:rPr>
        <w:t>定める。</w:t>
      </w:r>
    </w:p>
    <w:p w14:paraId="4B8FC513" w14:textId="4AEE03D3" w:rsidR="00B335F1" w:rsidRPr="00F1320F" w:rsidRDefault="00B335F1" w:rsidP="00DD359A">
      <w:pPr>
        <w:kinsoku w:val="0"/>
        <w:wordWrap w:val="0"/>
        <w:overflowPunct w:val="0"/>
        <w:ind w:leftChars="300" w:left="648"/>
        <w:rPr>
          <w:rFonts w:ascii="ＭＳ 明朝" w:eastAsia="ＭＳ 明朝" w:hAnsi="ＭＳ 明朝"/>
          <w:szCs w:val="21"/>
        </w:rPr>
      </w:pPr>
      <w:r w:rsidRPr="00F1320F">
        <w:rPr>
          <w:rFonts w:ascii="ＭＳ 明朝" w:eastAsia="ＭＳ 明朝" w:hAnsi="ＭＳ 明朝" w:hint="eastAsia"/>
          <w:szCs w:val="21"/>
        </w:rPr>
        <w:t>附</w:t>
      </w:r>
      <w:r w:rsidR="00F1320F">
        <w:rPr>
          <w:rFonts w:ascii="ＭＳ 明朝" w:eastAsia="ＭＳ 明朝" w:hAnsi="ＭＳ 明朝" w:hint="eastAsia"/>
          <w:szCs w:val="21"/>
        </w:rPr>
        <w:t xml:space="preserve">　</w:t>
      </w:r>
      <w:r w:rsidRPr="00F1320F">
        <w:rPr>
          <w:rFonts w:ascii="ＭＳ 明朝" w:eastAsia="ＭＳ 明朝" w:hAnsi="ＭＳ 明朝"/>
          <w:szCs w:val="21"/>
        </w:rPr>
        <w:t>則</w:t>
      </w:r>
    </w:p>
    <w:p w14:paraId="658848D6" w14:textId="1D83DAD7" w:rsidR="00047EBA" w:rsidRDefault="00B335F1" w:rsidP="00DD359A">
      <w:pPr>
        <w:kinsoku w:val="0"/>
        <w:wordWrap w:val="0"/>
        <w:overflowPunct w:val="0"/>
        <w:ind w:firstLineChars="100" w:firstLine="216"/>
        <w:rPr>
          <w:rFonts w:ascii="ＭＳ 明朝" w:eastAsia="ＭＳ 明朝" w:hAnsi="ＭＳ 明朝"/>
          <w:szCs w:val="21"/>
        </w:rPr>
      </w:pPr>
      <w:r w:rsidRPr="00F1320F">
        <w:rPr>
          <w:rFonts w:ascii="ＭＳ 明朝" w:eastAsia="ＭＳ 明朝" w:hAnsi="ＭＳ 明朝" w:hint="eastAsia"/>
          <w:szCs w:val="21"/>
        </w:rPr>
        <w:t>この</w:t>
      </w:r>
      <w:r w:rsidR="00A723BD" w:rsidRPr="00F1320F">
        <w:rPr>
          <w:rFonts w:ascii="ＭＳ 明朝" w:eastAsia="ＭＳ 明朝" w:hAnsi="ＭＳ 明朝" w:hint="eastAsia"/>
          <w:szCs w:val="21"/>
        </w:rPr>
        <w:t>要綱</w:t>
      </w:r>
      <w:r w:rsidRPr="00F1320F">
        <w:rPr>
          <w:rFonts w:ascii="ＭＳ 明朝" w:eastAsia="ＭＳ 明朝" w:hAnsi="ＭＳ 明朝" w:hint="eastAsia"/>
          <w:szCs w:val="21"/>
        </w:rPr>
        <w:t>は、令和</w:t>
      </w:r>
      <w:r w:rsidR="003B23F2" w:rsidRPr="00F1320F">
        <w:rPr>
          <w:rFonts w:ascii="ＭＳ 明朝" w:eastAsia="ＭＳ 明朝" w:hAnsi="ＭＳ 明朝" w:hint="eastAsia"/>
          <w:szCs w:val="21"/>
        </w:rPr>
        <w:t>７</w:t>
      </w:r>
      <w:r w:rsidRPr="00F1320F">
        <w:rPr>
          <w:rFonts w:ascii="ＭＳ 明朝" w:eastAsia="ＭＳ 明朝" w:hAnsi="ＭＳ 明朝"/>
          <w:szCs w:val="21"/>
        </w:rPr>
        <w:t>年４月１日から施行する。</w:t>
      </w:r>
    </w:p>
    <w:p w14:paraId="0975B530" w14:textId="09DC7E0D" w:rsidR="00224728" w:rsidRDefault="00224728" w:rsidP="00224728">
      <w:pPr>
        <w:kinsoku w:val="0"/>
        <w:wordWrap w:val="0"/>
        <w:overflowPunct w:val="0"/>
        <w:rPr>
          <w:rFonts w:ascii="ＭＳ 明朝" w:eastAsia="ＭＳ 明朝" w:hAnsi="ＭＳ 明朝"/>
          <w:szCs w:val="21"/>
        </w:rPr>
      </w:pPr>
      <w:r w:rsidRPr="000713A2">
        <w:rPr>
          <w:rFonts w:ascii="ＭＳ 明朝" w:eastAsia="ＭＳ 明朝" w:hAnsi="ＭＳ 明朝" w:hint="eastAsia"/>
          <w:szCs w:val="21"/>
        </w:rPr>
        <w:t>別表</w:t>
      </w:r>
      <w:r w:rsidR="00EB7884" w:rsidRPr="000713A2">
        <w:rPr>
          <w:rFonts w:ascii="ＭＳ 明朝" w:eastAsia="ＭＳ 明朝" w:hAnsi="ＭＳ 明朝" w:hint="eastAsia"/>
          <w:szCs w:val="21"/>
        </w:rPr>
        <w:t>第１</w:t>
      </w:r>
      <w:r w:rsidRPr="000713A2">
        <w:rPr>
          <w:rFonts w:ascii="ＭＳ 明朝" w:eastAsia="ＭＳ 明朝" w:hAnsi="ＭＳ 明朝" w:hint="eastAsia"/>
          <w:szCs w:val="21"/>
        </w:rPr>
        <w:t>（</w:t>
      </w:r>
      <w:r w:rsidR="000713A2" w:rsidRPr="000713A2">
        <w:rPr>
          <w:rFonts w:ascii="ＭＳ 明朝" w:eastAsia="ＭＳ 明朝" w:hAnsi="ＭＳ 明朝" w:hint="eastAsia"/>
          <w:szCs w:val="21"/>
        </w:rPr>
        <w:t>第</w:t>
      </w:r>
      <w:r w:rsidR="00EE1544">
        <w:rPr>
          <w:rFonts w:ascii="ＭＳ 明朝" w:eastAsia="ＭＳ 明朝" w:hAnsi="ＭＳ 明朝" w:hint="eastAsia"/>
          <w:szCs w:val="21"/>
        </w:rPr>
        <w:t>４</w:t>
      </w:r>
      <w:r w:rsidR="000713A2" w:rsidRPr="000713A2">
        <w:rPr>
          <w:rFonts w:ascii="ＭＳ 明朝" w:eastAsia="ＭＳ 明朝" w:hAnsi="ＭＳ 明朝" w:hint="eastAsia"/>
          <w:szCs w:val="21"/>
        </w:rPr>
        <w:t>条、第</w:t>
      </w:r>
      <w:r w:rsidR="00EE1544">
        <w:rPr>
          <w:rFonts w:ascii="ＭＳ 明朝" w:eastAsia="ＭＳ 明朝" w:hAnsi="ＭＳ 明朝" w:hint="eastAsia"/>
          <w:szCs w:val="21"/>
        </w:rPr>
        <w:t>５</w:t>
      </w:r>
      <w:r w:rsidR="000713A2" w:rsidRPr="000713A2">
        <w:rPr>
          <w:rFonts w:ascii="ＭＳ 明朝" w:eastAsia="ＭＳ 明朝" w:hAnsi="ＭＳ 明朝" w:hint="eastAsia"/>
          <w:szCs w:val="21"/>
        </w:rPr>
        <w:t>条関係</w:t>
      </w:r>
      <w:r w:rsidRPr="000713A2">
        <w:rPr>
          <w:rFonts w:ascii="ＭＳ 明朝" w:eastAsia="ＭＳ 明朝" w:hAnsi="ＭＳ 明朝" w:hint="eastAsia"/>
          <w:szCs w:val="21"/>
        </w:rPr>
        <w:t>）</w:t>
      </w:r>
    </w:p>
    <w:tbl>
      <w:tblPr>
        <w:tblStyle w:val="af"/>
        <w:tblW w:w="0" w:type="auto"/>
        <w:tblInd w:w="211" w:type="dxa"/>
        <w:tblLook w:val="04A0" w:firstRow="1" w:lastRow="0" w:firstColumn="1" w:lastColumn="0" w:noHBand="0" w:noVBand="1"/>
      </w:tblPr>
      <w:tblGrid>
        <w:gridCol w:w="1484"/>
        <w:gridCol w:w="3578"/>
        <w:gridCol w:w="3578"/>
      </w:tblGrid>
      <w:tr w:rsidR="00224728" w14:paraId="35C33AD1" w14:textId="34FD4E0F" w:rsidTr="00985140">
        <w:tc>
          <w:tcPr>
            <w:tcW w:w="1484" w:type="dxa"/>
            <w:tcBorders>
              <w:bottom w:val="single" w:sz="4" w:space="0" w:color="auto"/>
            </w:tcBorders>
          </w:tcPr>
          <w:p w14:paraId="4EA4A757" w14:textId="57B2EAC9" w:rsidR="00224728" w:rsidRDefault="00E00B16" w:rsidP="00985140">
            <w:pPr>
              <w:kinsoku w:val="0"/>
              <w:overflowPunct w:val="0"/>
              <w:jc w:val="center"/>
              <w:rPr>
                <w:rFonts w:ascii="ＭＳ 明朝" w:eastAsia="ＭＳ 明朝" w:hAnsi="ＭＳ 明朝"/>
                <w:szCs w:val="21"/>
              </w:rPr>
            </w:pPr>
            <w:r>
              <w:rPr>
                <w:rFonts w:ascii="ＭＳ 明朝" w:eastAsia="ＭＳ 明朝" w:hAnsi="ＭＳ 明朝" w:hint="eastAsia"/>
                <w:szCs w:val="21"/>
              </w:rPr>
              <w:t>形式</w:t>
            </w:r>
          </w:p>
        </w:tc>
        <w:tc>
          <w:tcPr>
            <w:tcW w:w="3578" w:type="dxa"/>
            <w:tcBorders>
              <w:bottom w:val="single" w:sz="4" w:space="0" w:color="auto"/>
            </w:tcBorders>
          </w:tcPr>
          <w:p w14:paraId="1DB4A24E" w14:textId="2D135E14" w:rsidR="00224728" w:rsidRDefault="00224728" w:rsidP="00176FB7">
            <w:pPr>
              <w:kinsoku w:val="0"/>
              <w:wordWrap w:val="0"/>
              <w:overflowPunct w:val="0"/>
              <w:jc w:val="center"/>
              <w:rPr>
                <w:rFonts w:ascii="ＭＳ 明朝" w:eastAsia="ＭＳ 明朝" w:hAnsi="ＭＳ 明朝"/>
                <w:szCs w:val="21"/>
              </w:rPr>
            </w:pPr>
            <w:r w:rsidRPr="00F1320F">
              <w:rPr>
                <w:rFonts w:ascii="ＭＳ 明朝" w:eastAsia="ＭＳ 明朝" w:hAnsi="ＭＳ 明朝"/>
                <w:szCs w:val="21"/>
              </w:rPr>
              <w:t>対象期間</w:t>
            </w:r>
          </w:p>
        </w:tc>
        <w:tc>
          <w:tcPr>
            <w:tcW w:w="3578" w:type="dxa"/>
            <w:tcBorders>
              <w:bottom w:val="single" w:sz="4" w:space="0" w:color="auto"/>
            </w:tcBorders>
          </w:tcPr>
          <w:p w14:paraId="74A87162" w14:textId="03400258" w:rsidR="00224728" w:rsidRDefault="00224728" w:rsidP="00176FB7">
            <w:pPr>
              <w:kinsoku w:val="0"/>
              <w:wordWrap w:val="0"/>
              <w:overflowPunct w:val="0"/>
              <w:jc w:val="center"/>
              <w:rPr>
                <w:rFonts w:ascii="ＭＳ 明朝" w:eastAsia="ＭＳ 明朝" w:hAnsi="ＭＳ 明朝"/>
                <w:szCs w:val="21"/>
              </w:rPr>
            </w:pPr>
            <w:r w:rsidRPr="00F1320F">
              <w:rPr>
                <w:rFonts w:ascii="ＭＳ 明朝" w:eastAsia="ＭＳ 明朝" w:hAnsi="ＭＳ 明朝"/>
                <w:szCs w:val="21"/>
              </w:rPr>
              <w:t>休工対象日</w:t>
            </w:r>
          </w:p>
        </w:tc>
      </w:tr>
      <w:tr w:rsidR="00464D50" w14:paraId="660FC892" w14:textId="77777777" w:rsidTr="003C1CA0">
        <w:tc>
          <w:tcPr>
            <w:tcW w:w="1484" w:type="dxa"/>
            <w:tcBorders>
              <w:bottom w:val="nil"/>
            </w:tcBorders>
          </w:tcPr>
          <w:p w14:paraId="2C8AD320" w14:textId="422BDC15" w:rsidR="00464D50" w:rsidRDefault="00464D50" w:rsidP="00F243C3">
            <w:pPr>
              <w:kinsoku w:val="0"/>
              <w:wordWrap w:val="0"/>
              <w:overflowPunct w:val="0"/>
              <w:rPr>
                <w:rFonts w:ascii="ＭＳ 明朝" w:eastAsia="ＭＳ 明朝" w:hAnsi="ＭＳ 明朝"/>
                <w:szCs w:val="21"/>
              </w:rPr>
            </w:pPr>
            <w:r w:rsidRPr="00F1320F">
              <w:rPr>
                <w:rFonts w:ascii="ＭＳ 明朝" w:eastAsia="ＭＳ 明朝" w:hAnsi="ＭＳ 明朝"/>
                <w:szCs w:val="21"/>
              </w:rPr>
              <w:t>週休２日制工</w:t>
            </w:r>
            <w:r w:rsidR="00950857" w:rsidRPr="00F1320F">
              <w:rPr>
                <w:rFonts w:ascii="ＭＳ 明朝" w:eastAsia="ＭＳ 明朝" w:hAnsi="ＭＳ 明朝"/>
                <w:szCs w:val="21"/>
              </w:rPr>
              <w:t>事</w:t>
            </w:r>
          </w:p>
        </w:tc>
        <w:tc>
          <w:tcPr>
            <w:tcW w:w="3578" w:type="dxa"/>
            <w:tcBorders>
              <w:bottom w:val="nil"/>
            </w:tcBorders>
          </w:tcPr>
          <w:p w14:paraId="64D24E56" w14:textId="4341646B" w:rsidR="00011FF2" w:rsidRDefault="00011FF2" w:rsidP="00985140">
            <w:pPr>
              <w:kinsoku w:val="0"/>
              <w:wordWrap w:val="0"/>
              <w:overflowPunct w:val="0"/>
              <w:ind w:left="216" w:hangingChars="100" w:hanging="216"/>
              <w:rPr>
                <w:rFonts w:ascii="ＭＳ 明朝" w:eastAsia="ＭＳ 明朝" w:hAnsi="ＭＳ 明朝"/>
                <w:szCs w:val="21"/>
              </w:rPr>
            </w:pPr>
            <w:r>
              <w:rPr>
                <w:rFonts w:ascii="ＭＳ 明朝" w:eastAsia="ＭＳ 明朝" w:hAnsi="ＭＳ 明朝" w:hint="eastAsia"/>
                <w:szCs w:val="21"/>
              </w:rPr>
              <w:t xml:space="preserve">１　</w:t>
            </w:r>
            <w:r w:rsidRPr="00F1320F">
              <w:rPr>
                <w:rFonts w:ascii="ＭＳ 明朝" w:eastAsia="ＭＳ 明朝" w:hAnsi="ＭＳ 明朝" w:hint="eastAsia"/>
                <w:szCs w:val="21"/>
              </w:rPr>
              <w:t>契約締結日の翌日から工事完了日</w:t>
            </w:r>
            <w:r>
              <w:rPr>
                <w:rFonts w:ascii="ＭＳ 明朝" w:eastAsia="ＭＳ 明朝" w:hAnsi="ＭＳ 明朝" w:hint="eastAsia"/>
                <w:szCs w:val="21"/>
              </w:rPr>
              <w:t>（</w:t>
            </w:r>
            <w:r w:rsidRPr="00F1320F">
              <w:rPr>
                <w:rFonts w:ascii="ＭＳ 明朝" w:eastAsia="ＭＳ 明朝" w:hAnsi="ＭＳ 明朝"/>
                <w:szCs w:val="21"/>
              </w:rPr>
              <w:t>完了届</w:t>
            </w:r>
            <w:r>
              <w:rPr>
                <w:rFonts w:ascii="ＭＳ 明朝" w:eastAsia="ＭＳ 明朝" w:hAnsi="ＭＳ 明朝" w:hint="eastAsia"/>
                <w:szCs w:val="21"/>
              </w:rPr>
              <w:t>を</w:t>
            </w:r>
            <w:r w:rsidRPr="00F1320F">
              <w:rPr>
                <w:rFonts w:ascii="ＭＳ 明朝" w:eastAsia="ＭＳ 明朝" w:hAnsi="ＭＳ 明朝"/>
                <w:szCs w:val="21"/>
              </w:rPr>
              <w:t>提出</w:t>
            </w:r>
            <w:r>
              <w:rPr>
                <w:rFonts w:ascii="ＭＳ 明朝" w:eastAsia="ＭＳ 明朝" w:hAnsi="ＭＳ 明朝" w:hint="eastAsia"/>
                <w:szCs w:val="21"/>
              </w:rPr>
              <w:t>した</w:t>
            </w:r>
            <w:r w:rsidRPr="00F1320F">
              <w:rPr>
                <w:rFonts w:ascii="ＭＳ 明朝" w:eastAsia="ＭＳ 明朝" w:hAnsi="ＭＳ 明朝"/>
                <w:szCs w:val="21"/>
              </w:rPr>
              <w:t>日</w:t>
            </w:r>
            <w:r>
              <w:rPr>
                <w:rFonts w:ascii="ＭＳ 明朝" w:eastAsia="ＭＳ 明朝" w:hAnsi="ＭＳ 明朝" w:hint="eastAsia"/>
                <w:szCs w:val="21"/>
              </w:rPr>
              <w:t>をいう。以下同じ。</w:t>
            </w:r>
            <w:r>
              <w:rPr>
                <w:rFonts w:ascii="ＭＳ 明朝" w:eastAsia="ＭＳ 明朝" w:hAnsi="ＭＳ 明朝"/>
                <w:szCs w:val="21"/>
              </w:rPr>
              <w:t>）</w:t>
            </w:r>
            <w:r w:rsidRPr="00F1320F">
              <w:rPr>
                <w:rFonts w:ascii="ＭＳ 明朝" w:eastAsia="ＭＳ 明朝" w:hAnsi="ＭＳ 明朝"/>
                <w:szCs w:val="21"/>
              </w:rPr>
              <w:t>まで</w:t>
            </w:r>
            <w:r>
              <w:rPr>
                <w:rFonts w:ascii="ＭＳ 明朝" w:eastAsia="ＭＳ 明朝" w:hAnsi="ＭＳ 明朝" w:hint="eastAsia"/>
                <w:szCs w:val="21"/>
              </w:rPr>
              <w:t>の日とする</w:t>
            </w:r>
            <w:r w:rsidRPr="00F1320F">
              <w:rPr>
                <w:rFonts w:ascii="ＭＳ 明朝" w:eastAsia="ＭＳ 明朝" w:hAnsi="ＭＳ 明朝"/>
                <w:szCs w:val="21"/>
              </w:rPr>
              <w:t>。</w:t>
            </w:r>
            <w:r w:rsidRPr="00F1320F">
              <w:rPr>
                <w:rFonts w:ascii="ＭＳ 明朝" w:eastAsia="ＭＳ 明朝" w:hAnsi="ＭＳ 明朝" w:hint="eastAsia"/>
                <w:szCs w:val="21"/>
              </w:rPr>
              <w:t>ただし、次に掲げる期間</w:t>
            </w:r>
            <w:r>
              <w:rPr>
                <w:rFonts w:ascii="ＭＳ 明朝" w:eastAsia="ＭＳ 明朝" w:hAnsi="ＭＳ 明朝" w:hint="eastAsia"/>
                <w:szCs w:val="21"/>
              </w:rPr>
              <w:t>（</w:t>
            </w:r>
            <w:r w:rsidRPr="00F1320F">
              <w:rPr>
                <w:rFonts w:ascii="ＭＳ 明朝" w:eastAsia="ＭＳ 明朝" w:hAnsi="ＭＳ 明朝"/>
                <w:szCs w:val="21"/>
              </w:rPr>
              <w:t>以下「非対象期間」という。</w:t>
            </w:r>
            <w:r>
              <w:rPr>
                <w:rFonts w:ascii="ＭＳ 明朝" w:eastAsia="ＭＳ 明朝" w:hAnsi="ＭＳ 明朝"/>
                <w:szCs w:val="21"/>
              </w:rPr>
              <w:t>）</w:t>
            </w:r>
            <w:r w:rsidRPr="00F1320F">
              <w:rPr>
                <w:rFonts w:ascii="ＭＳ 明朝" w:eastAsia="ＭＳ 明朝" w:hAnsi="ＭＳ 明朝"/>
                <w:szCs w:val="21"/>
              </w:rPr>
              <w:t>は、対</w:t>
            </w:r>
            <w:r w:rsidRPr="00F1320F">
              <w:rPr>
                <w:rFonts w:ascii="ＭＳ 明朝" w:eastAsia="ＭＳ 明朝" w:hAnsi="ＭＳ 明朝" w:hint="eastAsia"/>
                <w:szCs w:val="21"/>
              </w:rPr>
              <w:t>象期間から除く</w:t>
            </w:r>
            <w:r>
              <w:rPr>
                <w:rFonts w:ascii="ＭＳ 明朝" w:eastAsia="ＭＳ 明朝" w:hAnsi="ＭＳ 明朝" w:hint="eastAsia"/>
                <w:szCs w:val="21"/>
              </w:rPr>
              <w:t>ものとする</w:t>
            </w:r>
            <w:r w:rsidRPr="00F1320F">
              <w:rPr>
                <w:rFonts w:ascii="ＭＳ 明朝" w:eastAsia="ＭＳ 明朝" w:hAnsi="ＭＳ 明朝" w:hint="eastAsia"/>
                <w:szCs w:val="21"/>
              </w:rPr>
              <w:t>。</w:t>
            </w:r>
          </w:p>
        </w:tc>
        <w:tc>
          <w:tcPr>
            <w:tcW w:w="3578" w:type="dxa"/>
            <w:tcBorders>
              <w:bottom w:val="nil"/>
            </w:tcBorders>
          </w:tcPr>
          <w:p w14:paraId="25E604B4" w14:textId="77777777" w:rsidR="007A56C0" w:rsidRDefault="00464D50" w:rsidP="00925570">
            <w:pPr>
              <w:kinsoku w:val="0"/>
              <w:wordWrap w:val="0"/>
              <w:overflowPunct w:val="0"/>
              <w:rPr>
                <w:rFonts w:ascii="ＭＳ 明朝" w:eastAsia="ＭＳ 明朝" w:hAnsi="ＭＳ 明朝"/>
                <w:szCs w:val="21"/>
              </w:rPr>
            </w:pPr>
            <w:r w:rsidRPr="00840B24">
              <w:rPr>
                <w:rFonts w:ascii="ＭＳ 明朝" w:eastAsia="ＭＳ 明朝" w:hAnsi="ＭＳ 明朝" w:hint="eastAsia"/>
                <w:szCs w:val="21"/>
              </w:rPr>
              <w:t>降雨</w:t>
            </w:r>
            <w:r>
              <w:rPr>
                <w:rFonts w:ascii="ＭＳ 明朝" w:eastAsia="ＭＳ 明朝" w:hAnsi="ＭＳ 明朝" w:hint="eastAsia"/>
                <w:szCs w:val="21"/>
              </w:rPr>
              <w:t>、</w:t>
            </w:r>
            <w:r w:rsidRPr="00840B24">
              <w:rPr>
                <w:rFonts w:ascii="ＭＳ 明朝" w:eastAsia="ＭＳ 明朝" w:hAnsi="ＭＳ 明朝" w:hint="eastAsia"/>
                <w:szCs w:val="21"/>
              </w:rPr>
              <w:t>積雪等</w:t>
            </w:r>
            <w:r>
              <w:rPr>
                <w:rFonts w:ascii="ＭＳ 明朝" w:eastAsia="ＭＳ 明朝" w:hAnsi="ＭＳ 明朝" w:hint="eastAsia"/>
                <w:szCs w:val="21"/>
              </w:rPr>
              <w:t>の天候</w:t>
            </w:r>
            <w:r w:rsidR="007A56C0">
              <w:rPr>
                <w:rFonts w:ascii="ＭＳ 明朝" w:eastAsia="ＭＳ 明朝" w:hAnsi="ＭＳ 明朝" w:hint="eastAsia"/>
                <w:szCs w:val="21"/>
              </w:rPr>
              <w:t>その他の事情</w:t>
            </w:r>
          </w:p>
          <w:p w14:paraId="32871622" w14:textId="225E057C" w:rsidR="007A56C0" w:rsidRDefault="00464D50" w:rsidP="003C1CA0">
            <w:pPr>
              <w:kinsoku w:val="0"/>
              <w:wordWrap w:val="0"/>
              <w:overflowPunct w:val="0"/>
              <w:ind w:rightChars="-100" w:right="-216"/>
              <w:rPr>
                <w:rFonts w:ascii="ＭＳ 明朝" w:eastAsia="ＭＳ 明朝" w:hAnsi="ＭＳ 明朝"/>
                <w:szCs w:val="21"/>
              </w:rPr>
            </w:pPr>
            <w:r w:rsidRPr="00840B24">
              <w:rPr>
                <w:rFonts w:ascii="ＭＳ 明朝" w:eastAsia="ＭＳ 明朝" w:hAnsi="ＭＳ 明朝" w:hint="eastAsia"/>
                <w:szCs w:val="21"/>
              </w:rPr>
              <w:t>により</w:t>
            </w:r>
            <w:r>
              <w:rPr>
                <w:rFonts w:ascii="ＭＳ 明朝" w:eastAsia="ＭＳ 明朝" w:hAnsi="ＭＳ 明朝" w:hint="eastAsia"/>
                <w:szCs w:val="21"/>
              </w:rPr>
              <w:t>工事をしなかった日</w:t>
            </w:r>
            <w:r w:rsidR="00796B24">
              <w:rPr>
                <w:rFonts w:ascii="ＭＳ 明朝" w:eastAsia="ＭＳ 明朝" w:hAnsi="ＭＳ 明朝" w:hint="eastAsia"/>
                <w:szCs w:val="21"/>
              </w:rPr>
              <w:t>とする</w:t>
            </w:r>
            <w:r>
              <w:rPr>
                <w:rFonts w:ascii="ＭＳ 明朝" w:eastAsia="ＭＳ 明朝" w:hAnsi="ＭＳ 明朝" w:hint="eastAsia"/>
                <w:szCs w:val="21"/>
              </w:rPr>
              <w:t>。</w:t>
            </w:r>
          </w:p>
          <w:p w14:paraId="52E3D417" w14:textId="77777777" w:rsidR="007A56C0" w:rsidRDefault="00464D50" w:rsidP="00925570">
            <w:pPr>
              <w:kinsoku w:val="0"/>
              <w:wordWrap w:val="0"/>
              <w:overflowPunct w:val="0"/>
              <w:rPr>
                <w:rFonts w:ascii="ＭＳ 明朝" w:eastAsia="ＭＳ 明朝" w:hAnsi="ＭＳ 明朝"/>
                <w:szCs w:val="21"/>
              </w:rPr>
            </w:pPr>
            <w:r>
              <w:rPr>
                <w:rFonts w:ascii="ＭＳ 明朝" w:eastAsia="ＭＳ 明朝" w:hAnsi="ＭＳ 明朝" w:hint="eastAsia"/>
                <w:szCs w:val="21"/>
              </w:rPr>
              <w:t>ただし、当該工事をしなかっ</w:t>
            </w:r>
            <w:r w:rsidR="00950857">
              <w:rPr>
                <w:rFonts w:ascii="ＭＳ 明朝" w:eastAsia="ＭＳ 明朝" w:hAnsi="ＭＳ 明朝" w:hint="eastAsia"/>
                <w:szCs w:val="21"/>
              </w:rPr>
              <w:t>た日は、</w:t>
            </w:r>
            <w:r w:rsidR="00950857" w:rsidRPr="00F1320F">
              <w:rPr>
                <w:rFonts w:ascii="ＭＳ 明朝" w:eastAsia="ＭＳ 明朝" w:hAnsi="ＭＳ 明朝" w:hint="eastAsia"/>
                <w:szCs w:val="21"/>
              </w:rPr>
              <w:t>対象期間の全日数の７分の２</w:t>
            </w:r>
          </w:p>
          <w:p w14:paraId="73141FAB" w14:textId="22B34827" w:rsidR="00464D50" w:rsidRDefault="00950857" w:rsidP="00985140">
            <w:pPr>
              <w:kinsoku w:val="0"/>
              <w:wordWrap w:val="0"/>
              <w:overflowPunct w:val="0"/>
              <w:ind w:rightChars="-150" w:right="-324"/>
              <w:rPr>
                <w:rFonts w:ascii="ＭＳ 明朝" w:eastAsia="ＭＳ 明朝" w:hAnsi="ＭＳ 明朝"/>
                <w:szCs w:val="21"/>
              </w:rPr>
            </w:pPr>
            <w:r w:rsidRPr="00F1320F">
              <w:rPr>
                <w:rFonts w:ascii="ＭＳ 明朝" w:eastAsia="ＭＳ 明朝" w:hAnsi="ＭＳ 明朝"/>
                <w:szCs w:val="21"/>
              </w:rPr>
              <w:t>以上の日数と</w:t>
            </w:r>
            <w:r>
              <w:rPr>
                <w:rFonts w:ascii="ＭＳ 明朝" w:eastAsia="ＭＳ 明朝" w:hAnsi="ＭＳ 明朝" w:hint="eastAsia"/>
                <w:szCs w:val="21"/>
              </w:rPr>
              <w:t>しなければならない</w:t>
            </w:r>
            <w:r w:rsidRPr="00F1320F">
              <w:rPr>
                <w:rFonts w:ascii="ＭＳ 明朝" w:eastAsia="ＭＳ 明朝" w:hAnsi="ＭＳ 明朝"/>
                <w:szCs w:val="21"/>
              </w:rPr>
              <w:t>。</w:t>
            </w:r>
          </w:p>
        </w:tc>
      </w:tr>
    </w:tbl>
    <w:p w14:paraId="3B15FA48" w14:textId="77777777" w:rsidR="00132E1F" w:rsidRDefault="00132E1F" w:rsidP="00EB7884">
      <w:pPr>
        <w:kinsoku w:val="0"/>
        <w:wordWrap w:val="0"/>
        <w:overflowPunct w:val="0"/>
        <w:rPr>
          <w:rFonts w:ascii="ＭＳ 明朝" w:eastAsia="ＭＳ 明朝" w:hAnsi="ＭＳ 明朝"/>
          <w:szCs w:val="21"/>
        </w:rPr>
      </w:pPr>
    </w:p>
    <w:tbl>
      <w:tblPr>
        <w:tblStyle w:val="af"/>
        <w:tblW w:w="0" w:type="auto"/>
        <w:tblInd w:w="211" w:type="dxa"/>
        <w:tblBorders>
          <w:top w:val="none" w:sz="0" w:space="0" w:color="auto"/>
        </w:tblBorders>
        <w:tblLook w:val="04A0" w:firstRow="1" w:lastRow="0" w:firstColumn="1" w:lastColumn="0" w:noHBand="0" w:noVBand="1"/>
      </w:tblPr>
      <w:tblGrid>
        <w:gridCol w:w="1512"/>
        <w:gridCol w:w="3564"/>
        <w:gridCol w:w="21"/>
        <w:gridCol w:w="3543"/>
        <w:gridCol w:w="21"/>
      </w:tblGrid>
      <w:tr w:rsidR="00011FF2" w14:paraId="3A29F0E4" w14:textId="77777777" w:rsidTr="003C1CA0">
        <w:tc>
          <w:tcPr>
            <w:tcW w:w="1512" w:type="dxa"/>
            <w:tcBorders>
              <w:bottom w:val="single" w:sz="4" w:space="0" w:color="auto"/>
            </w:tcBorders>
          </w:tcPr>
          <w:p w14:paraId="416845DB" w14:textId="77777777" w:rsidR="00011FF2" w:rsidRPr="00F1320F" w:rsidRDefault="00011FF2" w:rsidP="00F243C3">
            <w:pPr>
              <w:kinsoku w:val="0"/>
              <w:wordWrap w:val="0"/>
              <w:overflowPunct w:val="0"/>
              <w:rPr>
                <w:rFonts w:ascii="ＭＳ 明朝" w:eastAsia="ＭＳ 明朝" w:hAnsi="ＭＳ 明朝"/>
                <w:szCs w:val="21"/>
              </w:rPr>
            </w:pPr>
          </w:p>
        </w:tc>
        <w:tc>
          <w:tcPr>
            <w:tcW w:w="3585" w:type="dxa"/>
            <w:gridSpan w:val="2"/>
            <w:tcBorders>
              <w:bottom w:val="single" w:sz="4" w:space="0" w:color="auto"/>
            </w:tcBorders>
          </w:tcPr>
          <w:p w14:paraId="0BC0FE42" w14:textId="7DE200B9" w:rsidR="00011FF2" w:rsidRDefault="00E23F88" w:rsidP="003C1CA0">
            <w:pPr>
              <w:kinsoku w:val="0"/>
              <w:wordWrap w:val="0"/>
              <w:overflowPunct w:val="0"/>
              <w:ind w:leftChars="100" w:left="432" w:hangingChars="100" w:hanging="216"/>
              <w:rPr>
                <w:rFonts w:ascii="ＭＳ 明朝" w:eastAsia="ＭＳ 明朝" w:hAnsi="ＭＳ 明朝"/>
                <w:szCs w:val="21"/>
              </w:rPr>
            </w:pPr>
            <w:r>
              <w:rPr>
                <w:rFonts w:ascii="ＭＳ 明朝" w:eastAsia="ＭＳ 明朝" w:hAnsi="ＭＳ 明朝" w:hint="eastAsia"/>
                <w:szCs w:val="21"/>
              </w:rPr>
              <w:t>⑴</w:t>
            </w:r>
            <w:r w:rsidRPr="00F1320F">
              <w:rPr>
                <w:rFonts w:ascii="ＭＳ 明朝" w:eastAsia="ＭＳ 明朝" w:hAnsi="ＭＳ 明朝" w:hint="eastAsia"/>
                <w:szCs w:val="21"/>
              </w:rPr>
              <w:t xml:space="preserve">　</w:t>
            </w:r>
            <w:r w:rsidRPr="00F1320F">
              <w:rPr>
                <w:rFonts w:ascii="ＭＳ 明朝" w:eastAsia="ＭＳ 明朝" w:hAnsi="ＭＳ 明朝"/>
                <w:szCs w:val="21"/>
              </w:rPr>
              <w:t>準備期間</w:t>
            </w:r>
            <w:r>
              <w:rPr>
                <w:rFonts w:ascii="ＭＳ 明朝" w:eastAsia="ＭＳ 明朝" w:hAnsi="ＭＳ 明朝"/>
                <w:szCs w:val="21"/>
              </w:rPr>
              <w:t>（</w:t>
            </w:r>
            <w:r w:rsidRPr="00F1320F">
              <w:rPr>
                <w:rFonts w:ascii="ＭＳ 明朝" w:eastAsia="ＭＳ 明朝" w:hAnsi="ＭＳ 明朝"/>
                <w:szCs w:val="21"/>
              </w:rPr>
              <w:t>契約締結日の翌日か</w:t>
            </w:r>
            <w:r w:rsidR="00011FF2" w:rsidRPr="00F1320F">
              <w:rPr>
                <w:rFonts w:ascii="ＭＳ 明朝" w:eastAsia="ＭＳ 明朝" w:hAnsi="ＭＳ 明朝"/>
                <w:szCs w:val="21"/>
              </w:rPr>
              <w:t>ら施工するまでの期間</w:t>
            </w:r>
            <w:r w:rsidR="00011FF2">
              <w:rPr>
                <w:rFonts w:ascii="ＭＳ 明朝" w:eastAsia="ＭＳ 明朝" w:hAnsi="ＭＳ 明朝" w:hint="eastAsia"/>
                <w:szCs w:val="21"/>
              </w:rPr>
              <w:t>のうち</w:t>
            </w:r>
            <w:r w:rsidR="00011FF2" w:rsidRPr="00F1320F">
              <w:rPr>
                <w:rFonts w:ascii="ＭＳ 明朝" w:eastAsia="ＭＳ 明朝" w:hAnsi="ＭＳ 明朝" w:hint="eastAsia"/>
                <w:szCs w:val="21"/>
              </w:rPr>
              <w:t>、</w:t>
            </w:r>
            <w:r w:rsidR="00011FF2">
              <w:rPr>
                <w:rFonts w:ascii="ＭＳ 明朝" w:eastAsia="ＭＳ 明朝" w:hAnsi="ＭＳ 明朝" w:hint="eastAsia"/>
                <w:szCs w:val="21"/>
              </w:rPr>
              <w:t>工事</w:t>
            </w:r>
            <w:r w:rsidR="00011FF2" w:rsidRPr="00F1320F">
              <w:rPr>
                <w:rFonts w:ascii="ＭＳ 明朝" w:eastAsia="ＭＳ 明朝" w:hAnsi="ＭＳ 明朝" w:hint="eastAsia"/>
                <w:szCs w:val="21"/>
              </w:rPr>
              <w:t>現場</w:t>
            </w:r>
            <w:r w:rsidR="00011FF2">
              <w:rPr>
                <w:rFonts w:ascii="ＭＳ 明朝" w:eastAsia="ＭＳ 明朝" w:hAnsi="ＭＳ 明朝" w:hint="eastAsia"/>
                <w:szCs w:val="21"/>
              </w:rPr>
              <w:t>の</w:t>
            </w:r>
            <w:r w:rsidR="00011FF2" w:rsidRPr="00F1320F">
              <w:rPr>
                <w:rFonts w:ascii="ＭＳ 明朝" w:eastAsia="ＭＳ 明朝" w:hAnsi="ＭＳ 明朝" w:hint="eastAsia"/>
                <w:szCs w:val="21"/>
              </w:rPr>
              <w:t>事務所の設置、測量等に要する期間を含む。</w:t>
            </w:r>
            <w:r w:rsidR="00011FF2">
              <w:rPr>
                <w:rFonts w:ascii="ＭＳ 明朝" w:eastAsia="ＭＳ 明朝" w:hAnsi="ＭＳ 明朝" w:hint="eastAsia"/>
                <w:szCs w:val="21"/>
              </w:rPr>
              <w:t>）</w:t>
            </w:r>
          </w:p>
          <w:p w14:paraId="549268E4" w14:textId="76B7447B" w:rsidR="00011FF2" w:rsidRDefault="00011FF2" w:rsidP="00011FF2">
            <w:pPr>
              <w:kinsoku w:val="0"/>
              <w:wordWrap w:val="0"/>
              <w:overflowPunct w:val="0"/>
              <w:ind w:leftChars="100" w:left="432" w:hangingChars="100" w:hanging="216"/>
              <w:rPr>
                <w:rFonts w:ascii="ＭＳ 明朝" w:eastAsia="ＭＳ 明朝" w:hAnsi="ＭＳ 明朝"/>
                <w:szCs w:val="21"/>
              </w:rPr>
            </w:pPr>
            <w:r>
              <w:rPr>
                <w:rFonts w:ascii="ＭＳ 明朝" w:eastAsia="ＭＳ 明朝" w:hAnsi="ＭＳ 明朝" w:hint="eastAsia"/>
                <w:szCs w:val="21"/>
              </w:rPr>
              <w:t>⑵</w:t>
            </w:r>
            <w:r w:rsidRPr="00F1320F">
              <w:rPr>
                <w:rFonts w:ascii="ＭＳ 明朝" w:eastAsia="ＭＳ 明朝" w:hAnsi="ＭＳ 明朝" w:hint="eastAsia"/>
                <w:szCs w:val="21"/>
              </w:rPr>
              <w:t xml:space="preserve">　</w:t>
            </w:r>
            <w:r w:rsidR="008B2D65">
              <w:rPr>
                <w:rFonts w:ascii="ＭＳ 明朝" w:eastAsia="ＭＳ 明朝" w:hAnsi="ＭＳ 明朝" w:hint="eastAsia"/>
                <w:szCs w:val="21"/>
              </w:rPr>
              <w:t>後片付け期間（</w:t>
            </w:r>
            <w:r w:rsidRPr="00F1320F">
              <w:rPr>
                <w:rFonts w:ascii="ＭＳ 明朝" w:eastAsia="ＭＳ 明朝" w:hAnsi="ＭＳ 明朝"/>
                <w:szCs w:val="21"/>
              </w:rPr>
              <w:t>施工を完了した日の翌日から工事完了日までの期間</w:t>
            </w:r>
            <w:r w:rsidR="008B2D65">
              <w:rPr>
                <w:rFonts w:ascii="ＭＳ 明朝" w:eastAsia="ＭＳ 明朝" w:hAnsi="ＭＳ 明朝" w:hint="eastAsia"/>
                <w:szCs w:val="21"/>
              </w:rPr>
              <w:t>をいう。）</w:t>
            </w:r>
          </w:p>
          <w:p w14:paraId="0FCEE46C" w14:textId="77777777" w:rsidR="00011FF2" w:rsidRDefault="00011FF2" w:rsidP="00011FF2">
            <w:pPr>
              <w:kinsoku w:val="0"/>
              <w:wordWrap w:val="0"/>
              <w:overflowPunct w:val="0"/>
              <w:ind w:leftChars="100" w:left="432" w:hangingChars="100" w:hanging="216"/>
              <w:rPr>
                <w:rFonts w:ascii="ＭＳ 明朝" w:eastAsia="ＭＳ 明朝" w:hAnsi="ＭＳ 明朝"/>
                <w:szCs w:val="21"/>
              </w:rPr>
            </w:pPr>
            <w:r>
              <w:rPr>
                <w:rFonts w:ascii="ＭＳ 明朝" w:eastAsia="ＭＳ 明朝" w:hAnsi="ＭＳ 明朝" w:hint="eastAsia"/>
                <w:szCs w:val="21"/>
              </w:rPr>
              <w:t>⑶</w:t>
            </w:r>
            <w:r w:rsidRPr="00F1320F">
              <w:rPr>
                <w:rFonts w:ascii="ＭＳ 明朝" w:eastAsia="ＭＳ 明朝" w:hAnsi="ＭＳ 明朝" w:hint="eastAsia"/>
                <w:szCs w:val="21"/>
              </w:rPr>
              <w:t xml:space="preserve">　</w:t>
            </w:r>
            <w:r w:rsidRPr="00F1320F">
              <w:rPr>
                <w:rFonts w:ascii="ＭＳ 明朝" w:eastAsia="ＭＳ 明朝" w:hAnsi="ＭＳ 明朝"/>
                <w:szCs w:val="21"/>
              </w:rPr>
              <w:t>夏季</w:t>
            </w:r>
            <w:r>
              <w:rPr>
                <w:rFonts w:ascii="ＭＳ 明朝" w:eastAsia="ＭＳ 明朝" w:hAnsi="ＭＳ 明朝" w:hint="eastAsia"/>
                <w:szCs w:val="21"/>
              </w:rPr>
              <w:t>の</w:t>
            </w:r>
            <w:r w:rsidRPr="00F1320F">
              <w:rPr>
                <w:rFonts w:ascii="ＭＳ 明朝" w:eastAsia="ＭＳ 明朝" w:hAnsi="ＭＳ 明朝"/>
                <w:szCs w:val="21"/>
              </w:rPr>
              <w:t>休暇</w:t>
            </w:r>
            <w:r>
              <w:rPr>
                <w:rFonts w:ascii="ＭＳ 明朝" w:eastAsia="ＭＳ 明朝" w:hAnsi="ＭＳ 明朝"/>
                <w:szCs w:val="21"/>
              </w:rPr>
              <w:t>（</w:t>
            </w:r>
            <w:r w:rsidRPr="00F1320F">
              <w:rPr>
                <w:rFonts w:ascii="ＭＳ 明朝" w:eastAsia="ＭＳ 明朝" w:hAnsi="ＭＳ 明朝"/>
                <w:szCs w:val="21"/>
              </w:rPr>
              <w:t>３日間</w:t>
            </w:r>
            <w:r>
              <w:rPr>
                <w:rFonts w:ascii="ＭＳ 明朝" w:eastAsia="ＭＳ 明朝" w:hAnsi="ＭＳ 明朝"/>
                <w:szCs w:val="21"/>
              </w:rPr>
              <w:t>）</w:t>
            </w:r>
          </w:p>
          <w:p w14:paraId="0F1DC4CD" w14:textId="77777777" w:rsidR="00011FF2" w:rsidRDefault="00011FF2" w:rsidP="00011FF2">
            <w:pPr>
              <w:kinsoku w:val="0"/>
              <w:wordWrap w:val="0"/>
              <w:overflowPunct w:val="0"/>
              <w:ind w:leftChars="100" w:left="432" w:hangingChars="100" w:hanging="216"/>
              <w:rPr>
                <w:rFonts w:ascii="ＭＳ 明朝" w:eastAsia="ＭＳ 明朝" w:hAnsi="ＭＳ 明朝"/>
                <w:szCs w:val="21"/>
              </w:rPr>
            </w:pPr>
            <w:r>
              <w:rPr>
                <w:rFonts w:ascii="ＭＳ 明朝" w:eastAsia="ＭＳ 明朝" w:hAnsi="ＭＳ 明朝" w:hint="eastAsia"/>
                <w:szCs w:val="21"/>
              </w:rPr>
              <w:t xml:space="preserve">⑷　</w:t>
            </w:r>
            <w:r w:rsidRPr="00F1320F">
              <w:rPr>
                <w:rFonts w:ascii="ＭＳ 明朝" w:eastAsia="ＭＳ 明朝" w:hAnsi="ＭＳ 明朝"/>
                <w:szCs w:val="21"/>
              </w:rPr>
              <w:t>年末年始</w:t>
            </w:r>
            <w:r>
              <w:rPr>
                <w:rFonts w:ascii="ＭＳ 明朝" w:eastAsia="ＭＳ 明朝" w:hAnsi="ＭＳ 明朝" w:hint="eastAsia"/>
                <w:szCs w:val="21"/>
              </w:rPr>
              <w:t>の</w:t>
            </w:r>
            <w:r w:rsidRPr="00F1320F">
              <w:rPr>
                <w:rFonts w:ascii="ＭＳ 明朝" w:eastAsia="ＭＳ 明朝" w:hAnsi="ＭＳ 明朝"/>
                <w:szCs w:val="21"/>
              </w:rPr>
              <w:t>休暇</w:t>
            </w:r>
            <w:r>
              <w:rPr>
                <w:rFonts w:ascii="ＭＳ 明朝" w:eastAsia="ＭＳ 明朝" w:hAnsi="ＭＳ 明朝"/>
                <w:szCs w:val="21"/>
              </w:rPr>
              <w:t>（</w:t>
            </w:r>
            <w:r w:rsidRPr="00F1320F">
              <w:rPr>
                <w:rFonts w:ascii="ＭＳ 明朝" w:eastAsia="ＭＳ 明朝" w:hAnsi="ＭＳ 明朝"/>
                <w:szCs w:val="21"/>
              </w:rPr>
              <w:t>６日間</w:t>
            </w:r>
            <w:r>
              <w:rPr>
                <w:rFonts w:ascii="ＭＳ 明朝" w:eastAsia="ＭＳ 明朝" w:hAnsi="ＭＳ 明朝"/>
                <w:szCs w:val="21"/>
              </w:rPr>
              <w:t>）</w:t>
            </w:r>
          </w:p>
          <w:p w14:paraId="04139D7B" w14:textId="77777777" w:rsidR="00011FF2" w:rsidRDefault="00011FF2" w:rsidP="00011FF2">
            <w:pPr>
              <w:kinsoku w:val="0"/>
              <w:wordWrap w:val="0"/>
              <w:overflowPunct w:val="0"/>
              <w:ind w:leftChars="100" w:left="432" w:hangingChars="100" w:hanging="216"/>
              <w:rPr>
                <w:rFonts w:ascii="ＭＳ 明朝" w:eastAsia="ＭＳ 明朝" w:hAnsi="ＭＳ 明朝"/>
                <w:szCs w:val="21"/>
              </w:rPr>
            </w:pPr>
            <w:r>
              <w:rPr>
                <w:rFonts w:ascii="ＭＳ 明朝" w:eastAsia="ＭＳ 明朝" w:hAnsi="ＭＳ 明朝" w:hint="eastAsia"/>
                <w:szCs w:val="21"/>
              </w:rPr>
              <w:t>⑸</w:t>
            </w:r>
            <w:r w:rsidRPr="00F1320F">
              <w:rPr>
                <w:rFonts w:ascii="ＭＳ 明朝" w:eastAsia="ＭＳ 明朝" w:hAnsi="ＭＳ 明朝" w:hint="eastAsia"/>
                <w:szCs w:val="21"/>
              </w:rPr>
              <w:t xml:space="preserve">　</w:t>
            </w:r>
            <w:r w:rsidRPr="00F1320F">
              <w:rPr>
                <w:rFonts w:ascii="ＭＳ 明朝" w:eastAsia="ＭＳ 明朝" w:hAnsi="ＭＳ 明朝"/>
                <w:szCs w:val="21"/>
              </w:rPr>
              <w:t>工場製作のみ</w:t>
            </w:r>
            <w:r>
              <w:rPr>
                <w:rFonts w:ascii="ＭＳ 明朝" w:eastAsia="ＭＳ 明朝" w:hAnsi="ＭＳ 明朝" w:hint="eastAsia"/>
                <w:szCs w:val="21"/>
              </w:rPr>
              <w:t>が行われている</w:t>
            </w:r>
            <w:r w:rsidRPr="00F1320F">
              <w:rPr>
                <w:rFonts w:ascii="ＭＳ 明朝" w:eastAsia="ＭＳ 明朝" w:hAnsi="ＭＳ 明朝"/>
                <w:szCs w:val="21"/>
              </w:rPr>
              <w:t>期間</w:t>
            </w:r>
          </w:p>
          <w:p w14:paraId="7F8D2337" w14:textId="77777777" w:rsidR="00011FF2" w:rsidRDefault="00011FF2" w:rsidP="00011FF2">
            <w:pPr>
              <w:kinsoku w:val="0"/>
              <w:wordWrap w:val="0"/>
              <w:overflowPunct w:val="0"/>
              <w:ind w:leftChars="100" w:left="432" w:hangingChars="100" w:hanging="216"/>
              <w:rPr>
                <w:rFonts w:ascii="ＭＳ 明朝" w:eastAsia="ＭＳ 明朝" w:hAnsi="ＭＳ 明朝"/>
                <w:szCs w:val="21"/>
              </w:rPr>
            </w:pPr>
            <w:r>
              <w:rPr>
                <w:rFonts w:ascii="ＭＳ 明朝" w:eastAsia="ＭＳ 明朝" w:hAnsi="ＭＳ 明朝" w:hint="eastAsia"/>
                <w:szCs w:val="21"/>
              </w:rPr>
              <w:t>⑹</w:t>
            </w:r>
            <w:r w:rsidRPr="00F1320F">
              <w:rPr>
                <w:rFonts w:ascii="ＭＳ 明朝" w:eastAsia="ＭＳ 明朝" w:hAnsi="ＭＳ 明朝" w:hint="eastAsia"/>
                <w:szCs w:val="21"/>
              </w:rPr>
              <w:t xml:space="preserve">　</w:t>
            </w:r>
            <w:r w:rsidRPr="00F1320F">
              <w:rPr>
                <w:rFonts w:ascii="ＭＳ 明朝" w:eastAsia="ＭＳ 明朝" w:hAnsi="ＭＳ 明朝"/>
                <w:szCs w:val="21"/>
              </w:rPr>
              <w:t>工事事故等による不稼働期間</w:t>
            </w:r>
          </w:p>
          <w:p w14:paraId="648CE346" w14:textId="77777777" w:rsidR="00011FF2" w:rsidRDefault="00011FF2" w:rsidP="00011FF2">
            <w:pPr>
              <w:kinsoku w:val="0"/>
              <w:wordWrap w:val="0"/>
              <w:overflowPunct w:val="0"/>
              <w:ind w:leftChars="100" w:left="432" w:hangingChars="100" w:hanging="216"/>
              <w:rPr>
                <w:rFonts w:ascii="ＭＳ 明朝" w:eastAsia="ＭＳ 明朝" w:hAnsi="ＭＳ 明朝"/>
                <w:szCs w:val="21"/>
              </w:rPr>
            </w:pPr>
            <w:r>
              <w:rPr>
                <w:rFonts w:ascii="ＭＳ 明朝" w:eastAsia="ＭＳ 明朝" w:hAnsi="ＭＳ 明朝" w:hint="eastAsia"/>
                <w:szCs w:val="21"/>
              </w:rPr>
              <w:t>⑺</w:t>
            </w:r>
            <w:r w:rsidRPr="00F1320F">
              <w:rPr>
                <w:rFonts w:ascii="ＭＳ 明朝" w:eastAsia="ＭＳ 明朝" w:hAnsi="ＭＳ 明朝" w:hint="eastAsia"/>
                <w:szCs w:val="21"/>
              </w:rPr>
              <w:t xml:space="preserve">　</w:t>
            </w:r>
            <w:r w:rsidRPr="00F1320F">
              <w:rPr>
                <w:rFonts w:ascii="ＭＳ 明朝" w:eastAsia="ＭＳ 明朝" w:hAnsi="ＭＳ 明朝"/>
                <w:szCs w:val="21"/>
              </w:rPr>
              <w:t>天災</w:t>
            </w:r>
            <w:r>
              <w:rPr>
                <w:rFonts w:ascii="ＭＳ 明朝" w:eastAsia="ＭＳ 明朝" w:hAnsi="ＭＳ 明朝"/>
                <w:szCs w:val="21"/>
              </w:rPr>
              <w:t>（</w:t>
            </w:r>
            <w:r w:rsidRPr="00F1320F">
              <w:rPr>
                <w:rFonts w:ascii="ＭＳ 明朝" w:eastAsia="ＭＳ 明朝" w:hAnsi="ＭＳ 明朝"/>
                <w:szCs w:val="21"/>
              </w:rPr>
              <w:t>豪雨、出水、土石流、地震等</w:t>
            </w:r>
            <w:r>
              <w:rPr>
                <w:rFonts w:ascii="ＭＳ 明朝" w:eastAsia="ＭＳ 明朝" w:hAnsi="ＭＳ 明朝"/>
                <w:szCs w:val="21"/>
              </w:rPr>
              <w:t>）</w:t>
            </w:r>
            <w:r w:rsidRPr="00F1320F">
              <w:rPr>
                <w:rFonts w:ascii="ＭＳ 明朝" w:eastAsia="ＭＳ 明朝" w:hAnsi="ＭＳ 明朝"/>
                <w:szCs w:val="21"/>
              </w:rPr>
              <w:t>に対する突発的</w:t>
            </w:r>
            <w:r>
              <w:rPr>
                <w:rFonts w:ascii="ＭＳ 明朝" w:eastAsia="ＭＳ 明朝" w:hAnsi="ＭＳ 明朝" w:hint="eastAsia"/>
                <w:szCs w:val="21"/>
              </w:rPr>
              <w:t>な</w:t>
            </w:r>
            <w:r w:rsidRPr="00F1320F">
              <w:rPr>
                <w:rFonts w:ascii="ＭＳ 明朝" w:eastAsia="ＭＳ 明朝" w:hAnsi="ＭＳ 明朝"/>
                <w:szCs w:val="21"/>
              </w:rPr>
              <w:t>対応</w:t>
            </w:r>
            <w:r>
              <w:rPr>
                <w:rFonts w:ascii="ＭＳ 明朝" w:eastAsia="ＭＳ 明朝" w:hAnsi="ＭＳ 明朝" w:hint="eastAsia"/>
                <w:szCs w:val="21"/>
              </w:rPr>
              <w:t>が必要な</w:t>
            </w:r>
            <w:r w:rsidRPr="00F1320F">
              <w:rPr>
                <w:rFonts w:ascii="ＭＳ 明朝" w:eastAsia="ＭＳ 明朝" w:hAnsi="ＭＳ 明朝" w:hint="eastAsia"/>
                <w:szCs w:val="21"/>
              </w:rPr>
              <w:t>期間</w:t>
            </w:r>
          </w:p>
          <w:p w14:paraId="584CB01C" w14:textId="392BF394" w:rsidR="00011FF2" w:rsidRPr="00011FF2" w:rsidDel="00950857" w:rsidRDefault="00011FF2" w:rsidP="003C1CA0">
            <w:pPr>
              <w:kinsoku w:val="0"/>
              <w:wordWrap w:val="0"/>
              <w:overflowPunct w:val="0"/>
              <w:ind w:left="216" w:hangingChars="100" w:hanging="216"/>
              <w:rPr>
                <w:rFonts w:ascii="ＭＳ 明朝" w:eastAsia="ＭＳ 明朝" w:hAnsi="ＭＳ 明朝"/>
                <w:szCs w:val="21"/>
              </w:rPr>
            </w:pPr>
            <w:r>
              <w:rPr>
                <w:rFonts w:ascii="ＭＳ 明朝" w:eastAsia="ＭＳ 明朝" w:hAnsi="ＭＳ 明朝" w:hint="eastAsia"/>
                <w:szCs w:val="21"/>
              </w:rPr>
              <w:t>２　上記１のほか、</w:t>
            </w:r>
            <w:r w:rsidRPr="00F1320F">
              <w:rPr>
                <w:rFonts w:ascii="ＭＳ 明朝" w:eastAsia="ＭＳ 明朝" w:hAnsi="ＭＳ 明朝" w:hint="eastAsia"/>
                <w:szCs w:val="21"/>
              </w:rPr>
              <w:t>やむを得ず非対象期間を設定する場合は、必要最小限とするものとし、非対象期間においても、技術者及び技能労働者が交替しながら個別に週休２日</w:t>
            </w:r>
            <w:r>
              <w:rPr>
                <w:rFonts w:ascii="ＭＳ 明朝" w:eastAsia="ＭＳ 明朝" w:hAnsi="ＭＳ 明朝" w:hint="eastAsia"/>
                <w:szCs w:val="21"/>
              </w:rPr>
              <w:t>制</w:t>
            </w:r>
            <w:r w:rsidRPr="00F1320F">
              <w:rPr>
                <w:rFonts w:ascii="ＭＳ 明朝" w:eastAsia="ＭＳ 明朝" w:hAnsi="ＭＳ 明朝" w:hint="eastAsia"/>
                <w:szCs w:val="21"/>
              </w:rPr>
              <w:t>に取り組めるように努めるものとする。</w:t>
            </w:r>
          </w:p>
        </w:tc>
        <w:tc>
          <w:tcPr>
            <w:tcW w:w="3564" w:type="dxa"/>
            <w:gridSpan w:val="2"/>
            <w:tcBorders>
              <w:bottom w:val="single" w:sz="4" w:space="0" w:color="auto"/>
            </w:tcBorders>
          </w:tcPr>
          <w:p w14:paraId="110CFBF0" w14:textId="77777777" w:rsidR="00011FF2" w:rsidRDefault="00011FF2" w:rsidP="00011FF2">
            <w:pPr>
              <w:kinsoku w:val="0"/>
              <w:wordWrap w:val="0"/>
              <w:overflowPunct w:val="0"/>
              <w:ind w:left="216" w:hangingChars="100" w:hanging="216"/>
              <w:rPr>
                <w:rFonts w:ascii="ＭＳ 明朝" w:eastAsia="ＭＳ 明朝" w:hAnsi="ＭＳ 明朝"/>
                <w:szCs w:val="21"/>
              </w:rPr>
            </w:pPr>
          </w:p>
        </w:tc>
      </w:tr>
      <w:tr w:rsidR="00132E1F" w14:paraId="6FF6F4CA" w14:textId="77777777" w:rsidTr="003C1CA0">
        <w:tc>
          <w:tcPr>
            <w:tcW w:w="1512" w:type="dxa"/>
            <w:tcBorders>
              <w:top w:val="single" w:sz="4" w:space="0" w:color="auto"/>
              <w:bottom w:val="nil"/>
            </w:tcBorders>
          </w:tcPr>
          <w:p w14:paraId="36BA86CC" w14:textId="17C40EA3" w:rsidR="00132E1F" w:rsidRDefault="00011FF2" w:rsidP="00F243C3">
            <w:pPr>
              <w:kinsoku w:val="0"/>
              <w:wordWrap w:val="0"/>
              <w:overflowPunct w:val="0"/>
              <w:rPr>
                <w:rFonts w:ascii="ＭＳ 明朝" w:eastAsia="ＭＳ 明朝" w:hAnsi="ＭＳ 明朝"/>
                <w:szCs w:val="21"/>
              </w:rPr>
            </w:pPr>
            <w:r w:rsidRPr="00F1320F">
              <w:rPr>
                <w:rFonts w:ascii="ＭＳ 明朝" w:eastAsia="ＭＳ 明朝" w:hAnsi="ＭＳ 明朝"/>
                <w:szCs w:val="21"/>
              </w:rPr>
              <w:t>完全週休</w:t>
            </w:r>
            <w:r w:rsidR="00950857" w:rsidRPr="00F1320F">
              <w:rPr>
                <w:rFonts w:ascii="ＭＳ 明朝" w:eastAsia="ＭＳ 明朝" w:hAnsi="ＭＳ 明朝"/>
                <w:szCs w:val="21"/>
              </w:rPr>
              <w:t>２日</w:t>
            </w:r>
            <w:r w:rsidR="00132E1F" w:rsidRPr="00F1320F">
              <w:rPr>
                <w:rFonts w:ascii="ＭＳ 明朝" w:eastAsia="ＭＳ 明朝" w:hAnsi="ＭＳ 明朝"/>
                <w:szCs w:val="21"/>
              </w:rPr>
              <w:t>制工事</w:t>
            </w:r>
          </w:p>
        </w:tc>
        <w:tc>
          <w:tcPr>
            <w:tcW w:w="3585" w:type="dxa"/>
            <w:gridSpan w:val="2"/>
            <w:tcBorders>
              <w:top w:val="single" w:sz="4" w:space="0" w:color="auto"/>
              <w:bottom w:val="nil"/>
            </w:tcBorders>
          </w:tcPr>
          <w:p w14:paraId="2CD2123B" w14:textId="2615CF80" w:rsidR="00132E1F" w:rsidRPr="00F1320F" w:rsidRDefault="00011FF2" w:rsidP="003C1CA0">
            <w:pPr>
              <w:kinsoku w:val="0"/>
              <w:wordWrap w:val="0"/>
              <w:overflowPunct w:val="0"/>
              <w:rPr>
                <w:rFonts w:ascii="ＭＳ 明朝" w:eastAsia="ＭＳ 明朝" w:hAnsi="ＭＳ 明朝"/>
                <w:szCs w:val="21"/>
              </w:rPr>
            </w:pPr>
            <w:r>
              <w:rPr>
                <w:rFonts w:ascii="ＭＳ 明朝" w:eastAsia="ＭＳ 明朝" w:hAnsi="ＭＳ 明朝" w:hint="eastAsia"/>
                <w:szCs w:val="21"/>
              </w:rPr>
              <w:t>週休２日制工事と同じ</w:t>
            </w:r>
          </w:p>
          <w:p w14:paraId="12123E46" w14:textId="7857C343" w:rsidR="00132E1F" w:rsidRDefault="00132E1F" w:rsidP="00F243C3">
            <w:pPr>
              <w:kinsoku w:val="0"/>
              <w:wordWrap w:val="0"/>
              <w:overflowPunct w:val="0"/>
              <w:ind w:leftChars="100" w:left="432" w:hangingChars="100" w:hanging="216"/>
              <w:rPr>
                <w:rFonts w:ascii="ＭＳ 明朝" w:eastAsia="ＭＳ 明朝" w:hAnsi="ＭＳ 明朝"/>
                <w:szCs w:val="21"/>
              </w:rPr>
            </w:pPr>
          </w:p>
          <w:p w14:paraId="092CA913" w14:textId="3A9A80C1" w:rsidR="00132E1F" w:rsidRPr="00186D72" w:rsidRDefault="00132E1F" w:rsidP="00F243C3">
            <w:pPr>
              <w:kinsoku w:val="0"/>
              <w:wordWrap w:val="0"/>
              <w:overflowPunct w:val="0"/>
              <w:ind w:left="216" w:hangingChars="100" w:hanging="216"/>
              <w:rPr>
                <w:rFonts w:ascii="ＭＳ 明朝" w:eastAsia="ＭＳ 明朝" w:hAnsi="ＭＳ 明朝"/>
                <w:szCs w:val="21"/>
              </w:rPr>
            </w:pPr>
          </w:p>
        </w:tc>
        <w:tc>
          <w:tcPr>
            <w:tcW w:w="3564" w:type="dxa"/>
            <w:gridSpan w:val="2"/>
            <w:tcBorders>
              <w:top w:val="single" w:sz="4" w:space="0" w:color="auto"/>
              <w:bottom w:val="nil"/>
            </w:tcBorders>
          </w:tcPr>
          <w:p w14:paraId="115F035D" w14:textId="203918B7" w:rsidR="00132E1F" w:rsidRDefault="00011FF2" w:rsidP="00011FF2">
            <w:pPr>
              <w:kinsoku w:val="0"/>
              <w:wordWrap w:val="0"/>
              <w:overflowPunct w:val="0"/>
              <w:ind w:left="216" w:hangingChars="100" w:hanging="216"/>
              <w:rPr>
                <w:rFonts w:ascii="ＭＳ 明朝" w:eastAsia="ＭＳ 明朝" w:hAnsi="ＭＳ 明朝"/>
                <w:szCs w:val="21"/>
              </w:rPr>
            </w:pPr>
            <w:r>
              <w:rPr>
                <w:rFonts w:ascii="ＭＳ 明朝" w:eastAsia="ＭＳ 明朝" w:hAnsi="ＭＳ 明朝" w:hint="eastAsia"/>
                <w:szCs w:val="21"/>
              </w:rPr>
              <w:t xml:space="preserve">１　</w:t>
            </w:r>
            <w:r w:rsidRPr="00840B24">
              <w:rPr>
                <w:rFonts w:ascii="ＭＳ 明朝" w:eastAsia="ＭＳ 明朝" w:hAnsi="ＭＳ 明朝" w:hint="eastAsia"/>
                <w:szCs w:val="21"/>
              </w:rPr>
              <w:t>原則</w:t>
            </w:r>
            <w:r>
              <w:rPr>
                <w:rFonts w:ascii="ＭＳ 明朝" w:eastAsia="ＭＳ 明朝" w:hAnsi="ＭＳ 明朝" w:hint="eastAsia"/>
                <w:szCs w:val="21"/>
              </w:rPr>
              <w:t>として</w:t>
            </w:r>
            <w:r w:rsidRPr="00840B24">
              <w:rPr>
                <w:rFonts w:ascii="ＭＳ 明朝" w:eastAsia="ＭＳ 明朝" w:hAnsi="ＭＳ 明朝" w:hint="eastAsia"/>
                <w:szCs w:val="21"/>
              </w:rPr>
              <w:t>、土曜日、日曜日及び国民の祝日に関する法律（昭和２３</w:t>
            </w:r>
            <w:r w:rsidR="00132E1F" w:rsidRPr="00840B24">
              <w:rPr>
                <w:rFonts w:ascii="ＭＳ 明朝" w:eastAsia="ＭＳ 明朝" w:hAnsi="ＭＳ 明朝" w:hint="eastAsia"/>
                <w:szCs w:val="21"/>
              </w:rPr>
              <w:t>年法律第１７８号）に規定する休日</w:t>
            </w:r>
            <w:r w:rsidR="00132E1F">
              <w:rPr>
                <w:rFonts w:ascii="ＭＳ 明朝" w:eastAsia="ＭＳ 明朝" w:hAnsi="ＭＳ 明朝" w:hint="eastAsia"/>
                <w:szCs w:val="21"/>
              </w:rPr>
              <w:t>とする。</w:t>
            </w:r>
          </w:p>
          <w:p w14:paraId="02A4F990" w14:textId="714230CB" w:rsidR="003C1CA0" w:rsidRDefault="00132E1F" w:rsidP="003C1CA0">
            <w:pPr>
              <w:kinsoku w:val="0"/>
              <w:wordWrap w:val="0"/>
              <w:overflowPunct w:val="0"/>
              <w:ind w:left="216" w:hangingChars="100" w:hanging="216"/>
              <w:rPr>
                <w:rFonts w:ascii="ＭＳ 明朝" w:eastAsia="ＭＳ 明朝" w:hAnsi="ＭＳ 明朝"/>
                <w:szCs w:val="21"/>
              </w:rPr>
            </w:pPr>
            <w:r>
              <w:rPr>
                <w:rFonts w:ascii="ＭＳ 明朝" w:eastAsia="ＭＳ 明朝" w:hAnsi="ＭＳ 明朝" w:hint="eastAsia"/>
                <w:szCs w:val="21"/>
              </w:rPr>
              <w:t xml:space="preserve">２　</w:t>
            </w:r>
            <w:r w:rsidR="000B144E">
              <w:rPr>
                <w:rFonts w:ascii="ＭＳ 明朝" w:eastAsia="ＭＳ 明朝" w:hAnsi="ＭＳ 明朝" w:hint="eastAsia"/>
                <w:szCs w:val="21"/>
              </w:rPr>
              <w:t>工事</w:t>
            </w:r>
            <w:r>
              <w:rPr>
                <w:rFonts w:ascii="ＭＳ 明朝" w:eastAsia="ＭＳ 明朝" w:hAnsi="ＭＳ 明朝" w:hint="eastAsia"/>
                <w:szCs w:val="21"/>
              </w:rPr>
              <w:t>現場における地域の要望等</w:t>
            </w:r>
            <w:r w:rsidRPr="00840B24">
              <w:rPr>
                <w:rFonts w:ascii="ＭＳ 明朝" w:eastAsia="ＭＳ 明朝" w:hAnsi="ＭＳ 明朝" w:hint="eastAsia"/>
                <w:szCs w:val="21"/>
              </w:rPr>
              <w:t>により、土曜日又は日曜日に作業を行い、同一</w:t>
            </w:r>
            <w:r>
              <w:rPr>
                <w:rFonts w:ascii="ＭＳ 明朝" w:eastAsia="ＭＳ 明朝" w:hAnsi="ＭＳ 明朝" w:hint="eastAsia"/>
                <w:szCs w:val="21"/>
              </w:rPr>
              <w:t>の</w:t>
            </w:r>
            <w:r w:rsidRPr="00840B24">
              <w:rPr>
                <w:rFonts w:ascii="ＭＳ 明朝" w:eastAsia="ＭＳ 明朝" w:hAnsi="ＭＳ 明朝" w:hint="eastAsia"/>
                <w:szCs w:val="21"/>
              </w:rPr>
              <w:t>週（土曜日の場合はその前</w:t>
            </w:r>
            <w:r>
              <w:rPr>
                <w:rFonts w:ascii="ＭＳ 明朝" w:eastAsia="ＭＳ 明朝" w:hAnsi="ＭＳ 明朝" w:hint="eastAsia"/>
                <w:szCs w:val="21"/>
              </w:rPr>
              <w:t>日以前</w:t>
            </w:r>
            <w:r w:rsidRPr="00840B24">
              <w:rPr>
                <w:rFonts w:ascii="ＭＳ 明朝" w:eastAsia="ＭＳ 明朝" w:hAnsi="ＭＳ 明朝" w:hint="eastAsia"/>
                <w:szCs w:val="21"/>
              </w:rPr>
              <w:t>の月曜日から金曜日</w:t>
            </w:r>
            <w:r>
              <w:rPr>
                <w:rFonts w:ascii="ＭＳ 明朝" w:eastAsia="ＭＳ 明朝" w:hAnsi="ＭＳ 明朝" w:hint="eastAsia"/>
                <w:szCs w:val="21"/>
              </w:rPr>
              <w:t>まで</w:t>
            </w:r>
            <w:r w:rsidRPr="00840B24">
              <w:rPr>
                <w:rFonts w:ascii="ＭＳ 明朝" w:eastAsia="ＭＳ 明朝" w:hAnsi="ＭＳ 明朝" w:hint="eastAsia"/>
                <w:szCs w:val="21"/>
              </w:rPr>
              <w:t>、日曜日の場合はその</w:t>
            </w:r>
            <w:r>
              <w:rPr>
                <w:rFonts w:ascii="ＭＳ 明朝" w:eastAsia="ＭＳ 明朝" w:hAnsi="ＭＳ 明朝" w:hint="eastAsia"/>
                <w:szCs w:val="21"/>
              </w:rPr>
              <w:t>翌日以</w:t>
            </w:r>
            <w:r w:rsidRPr="00840B24">
              <w:rPr>
                <w:rFonts w:ascii="ＭＳ 明朝" w:eastAsia="ＭＳ 明朝" w:hAnsi="ＭＳ 明朝" w:hint="eastAsia"/>
                <w:szCs w:val="21"/>
              </w:rPr>
              <w:t>後の月曜日から金曜日</w:t>
            </w:r>
            <w:r>
              <w:rPr>
                <w:rFonts w:ascii="ＭＳ 明朝" w:eastAsia="ＭＳ 明朝" w:hAnsi="ＭＳ 明朝" w:hint="eastAsia"/>
                <w:szCs w:val="21"/>
              </w:rPr>
              <w:t>まで</w:t>
            </w:r>
            <w:r w:rsidRPr="00840B24">
              <w:rPr>
                <w:rFonts w:ascii="ＭＳ 明朝" w:eastAsia="ＭＳ 明朝" w:hAnsi="ＭＳ 明朝" w:hint="eastAsia"/>
                <w:szCs w:val="21"/>
              </w:rPr>
              <w:t>）</w:t>
            </w:r>
            <w:r>
              <w:rPr>
                <w:rFonts w:ascii="ＭＳ 明朝" w:eastAsia="ＭＳ 明朝" w:hAnsi="ＭＳ 明朝" w:hint="eastAsia"/>
                <w:szCs w:val="21"/>
              </w:rPr>
              <w:t>のいずれかの日に</w:t>
            </w:r>
            <w:r w:rsidR="00262870">
              <w:rPr>
                <w:rFonts w:ascii="ＭＳ 明朝" w:eastAsia="ＭＳ 明朝" w:hAnsi="ＭＳ 明朝" w:hint="eastAsia"/>
                <w:szCs w:val="21"/>
              </w:rPr>
              <w:t>対</w:t>
            </w:r>
          </w:p>
          <w:p w14:paraId="303A585B" w14:textId="1356E132" w:rsidR="003C1CA0" w:rsidRDefault="00262870" w:rsidP="00985140">
            <w:pPr>
              <w:kinsoku w:val="0"/>
              <w:wordWrap w:val="0"/>
              <w:overflowPunct w:val="0"/>
              <w:ind w:leftChars="100" w:left="216" w:rightChars="-141" w:right="-304"/>
              <w:rPr>
                <w:rFonts w:ascii="ＭＳ 明朝" w:eastAsia="ＭＳ 明朝" w:hAnsi="ＭＳ 明朝"/>
                <w:szCs w:val="21"/>
              </w:rPr>
            </w:pPr>
            <w:r>
              <w:rPr>
                <w:rFonts w:ascii="ＭＳ 明朝" w:eastAsia="ＭＳ 明朝" w:hAnsi="ＭＳ 明朝" w:hint="eastAsia"/>
                <w:szCs w:val="21"/>
              </w:rPr>
              <w:t>象</w:t>
            </w:r>
            <w:r w:rsidR="00132E1F">
              <w:rPr>
                <w:rFonts w:ascii="ＭＳ 明朝" w:eastAsia="ＭＳ 明朝" w:hAnsi="ＭＳ 明朝" w:hint="eastAsia"/>
                <w:szCs w:val="21"/>
              </w:rPr>
              <w:t>工事の日を</w:t>
            </w:r>
            <w:r w:rsidR="00132E1F" w:rsidRPr="00840B24">
              <w:rPr>
                <w:rFonts w:ascii="ＭＳ 明朝" w:eastAsia="ＭＳ 明朝" w:hAnsi="ＭＳ 明朝" w:hint="eastAsia"/>
                <w:szCs w:val="21"/>
              </w:rPr>
              <w:t>振</w:t>
            </w:r>
            <w:r w:rsidR="00132E1F">
              <w:rPr>
                <w:rFonts w:ascii="ＭＳ 明朝" w:eastAsia="ＭＳ 明朝" w:hAnsi="ＭＳ 明朝" w:hint="eastAsia"/>
                <w:szCs w:val="21"/>
              </w:rPr>
              <w:t>り</w:t>
            </w:r>
            <w:r w:rsidR="00132E1F" w:rsidRPr="00840B24">
              <w:rPr>
                <w:rFonts w:ascii="ＭＳ 明朝" w:eastAsia="ＭＳ 明朝" w:hAnsi="ＭＳ 明朝" w:hint="eastAsia"/>
                <w:szCs w:val="21"/>
              </w:rPr>
              <w:t>替</w:t>
            </w:r>
            <w:r w:rsidR="00132E1F">
              <w:rPr>
                <w:rFonts w:ascii="ＭＳ 明朝" w:eastAsia="ＭＳ 明朝" w:hAnsi="ＭＳ 明朝" w:hint="eastAsia"/>
                <w:szCs w:val="21"/>
              </w:rPr>
              <w:t>える場合</w:t>
            </w:r>
            <w:r w:rsidR="00132E1F" w:rsidRPr="00840B24">
              <w:rPr>
                <w:rFonts w:ascii="ＭＳ 明朝" w:eastAsia="ＭＳ 明朝" w:hAnsi="ＭＳ 明朝" w:hint="eastAsia"/>
                <w:szCs w:val="21"/>
              </w:rPr>
              <w:t>は、</w:t>
            </w:r>
          </w:p>
          <w:p w14:paraId="0510C8E0" w14:textId="7B55C0C4" w:rsidR="00132E1F" w:rsidRDefault="00132E1F" w:rsidP="00985140">
            <w:pPr>
              <w:kinsoku w:val="0"/>
              <w:wordWrap w:val="0"/>
              <w:overflowPunct w:val="0"/>
              <w:ind w:leftChars="100" w:left="216"/>
              <w:rPr>
                <w:rFonts w:ascii="ＭＳ 明朝" w:eastAsia="ＭＳ 明朝" w:hAnsi="ＭＳ 明朝"/>
                <w:szCs w:val="21"/>
              </w:rPr>
            </w:pPr>
            <w:r>
              <w:rPr>
                <w:rFonts w:ascii="ＭＳ 明朝" w:eastAsia="ＭＳ 明朝" w:hAnsi="ＭＳ 明朝" w:hint="eastAsia"/>
                <w:szCs w:val="21"/>
              </w:rPr>
              <w:t>１週間前までに監督員と協議の上、</w:t>
            </w:r>
            <w:r w:rsidRPr="00840B24">
              <w:rPr>
                <w:rFonts w:ascii="ＭＳ 明朝" w:eastAsia="ＭＳ 明朝" w:hAnsi="ＭＳ 明朝" w:hint="eastAsia"/>
                <w:szCs w:val="21"/>
              </w:rPr>
              <w:t>休工</w:t>
            </w:r>
            <w:r>
              <w:rPr>
                <w:rFonts w:ascii="ＭＳ 明朝" w:eastAsia="ＭＳ 明朝" w:hAnsi="ＭＳ 明朝" w:hint="eastAsia"/>
                <w:szCs w:val="21"/>
              </w:rPr>
              <w:t>対象日</w:t>
            </w:r>
            <w:r w:rsidRPr="00840B24">
              <w:rPr>
                <w:rFonts w:ascii="ＭＳ 明朝" w:eastAsia="ＭＳ 明朝" w:hAnsi="ＭＳ 明朝" w:hint="eastAsia"/>
                <w:szCs w:val="21"/>
              </w:rPr>
              <w:t>と認める</w:t>
            </w:r>
            <w:r>
              <w:rPr>
                <w:rFonts w:ascii="ＭＳ 明朝" w:eastAsia="ＭＳ 明朝" w:hAnsi="ＭＳ 明朝" w:hint="eastAsia"/>
                <w:szCs w:val="21"/>
              </w:rPr>
              <w:t>ことが</w:t>
            </w:r>
          </w:p>
        </w:tc>
      </w:tr>
      <w:tr w:rsidR="00586E12" w14:paraId="650D363F" w14:textId="77777777" w:rsidTr="003C1CA0">
        <w:trPr>
          <w:gridAfter w:val="1"/>
          <w:wAfter w:w="21" w:type="dxa"/>
        </w:trPr>
        <w:tc>
          <w:tcPr>
            <w:tcW w:w="1512" w:type="dxa"/>
          </w:tcPr>
          <w:p w14:paraId="7679AE4C" w14:textId="179DE2E6" w:rsidR="00586E12" w:rsidRDefault="00586E12" w:rsidP="00D6436A">
            <w:pPr>
              <w:kinsoku w:val="0"/>
              <w:wordWrap w:val="0"/>
              <w:overflowPunct w:val="0"/>
              <w:rPr>
                <w:rFonts w:ascii="ＭＳ 明朝" w:eastAsia="ＭＳ 明朝" w:hAnsi="ＭＳ 明朝"/>
                <w:szCs w:val="21"/>
              </w:rPr>
            </w:pPr>
          </w:p>
        </w:tc>
        <w:tc>
          <w:tcPr>
            <w:tcW w:w="3564" w:type="dxa"/>
          </w:tcPr>
          <w:p w14:paraId="04870A01" w14:textId="77777777" w:rsidR="00586E12" w:rsidRPr="00186D72" w:rsidRDefault="00586E12" w:rsidP="00D6436A">
            <w:pPr>
              <w:kinsoku w:val="0"/>
              <w:wordWrap w:val="0"/>
              <w:overflowPunct w:val="0"/>
              <w:ind w:left="216" w:hangingChars="100" w:hanging="216"/>
              <w:rPr>
                <w:rFonts w:ascii="ＭＳ 明朝" w:eastAsia="ＭＳ 明朝" w:hAnsi="ＭＳ 明朝"/>
                <w:szCs w:val="21"/>
              </w:rPr>
            </w:pPr>
          </w:p>
        </w:tc>
        <w:tc>
          <w:tcPr>
            <w:tcW w:w="3564" w:type="dxa"/>
            <w:gridSpan w:val="2"/>
          </w:tcPr>
          <w:p w14:paraId="39D615C0" w14:textId="7F98CAF7" w:rsidR="00586E12" w:rsidRDefault="003C1CA0" w:rsidP="003C1CA0">
            <w:pPr>
              <w:kinsoku w:val="0"/>
              <w:overflowPunct w:val="0"/>
              <w:ind w:leftChars="100" w:left="216"/>
              <w:rPr>
                <w:rFonts w:ascii="ＭＳ 明朝" w:eastAsia="ＭＳ 明朝" w:hAnsi="ＭＳ 明朝"/>
                <w:szCs w:val="21"/>
              </w:rPr>
            </w:pPr>
            <w:r>
              <w:rPr>
                <w:rFonts w:ascii="ＭＳ 明朝" w:eastAsia="ＭＳ 明朝" w:hAnsi="ＭＳ 明朝" w:hint="eastAsia"/>
                <w:szCs w:val="21"/>
              </w:rPr>
              <w:t>できる</w:t>
            </w:r>
            <w:r w:rsidRPr="00840B24">
              <w:rPr>
                <w:rFonts w:ascii="ＭＳ 明朝" w:eastAsia="ＭＳ 明朝" w:hAnsi="ＭＳ 明朝" w:hint="eastAsia"/>
                <w:szCs w:val="21"/>
              </w:rPr>
              <w:t>。</w:t>
            </w:r>
            <w:r>
              <w:rPr>
                <w:rFonts w:ascii="ＭＳ 明朝" w:eastAsia="ＭＳ 明朝" w:hAnsi="ＭＳ 明朝" w:hint="eastAsia"/>
                <w:szCs w:val="21"/>
              </w:rPr>
              <w:t>ただし、</w:t>
            </w:r>
            <w:r w:rsidRPr="00840B24">
              <w:rPr>
                <w:rFonts w:ascii="ＭＳ 明朝" w:eastAsia="ＭＳ 明朝" w:hAnsi="ＭＳ 明朝" w:hint="eastAsia"/>
                <w:szCs w:val="21"/>
              </w:rPr>
              <w:t>降雨</w:t>
            </w:r>
            <w:r>
              <w:rPr>
                <w:rFonts w:ascii="ＭＳ 明朝" w:eastAsia="ＭＳ 明朝" w:hAnsi="ＭＳ 明朝" w:hint="eastAsia"/>
                <w:szCs w:val="21"/>
              </w:rPr>
              <w:t>、</w:t>
            </w:r>
            <w:r w:rsidRPr="00840B24">
              <w:rPr>
                <w:rFonts w:ascii="ＭＳ 明朝" w:eastAsia="ＭＳ 明朝" w:hAnsi="ＭＳ 明朝" w:hint="eastAsia"/>
                <w:szCs w:val="21"/>
              </w:rPr>
              <w:t>積雪等</w:t>
            </w:r>
            <w:r w:rsidR="00805515">
              <w:rPr>
                <w:rFonts w:ascii="ＭＳ 明朝" w:eastAsia="ＭＳ 明朝" w:hAnsi="ＭＳ 明朝" w:hint="eastAsia"/>
                <w:szCs w:val="21"/>
              </w:rPr>
              <w:t>の</w:t>
            </w:r>
            <w:r w:rsidR="009304C4">
              <w:rPr>
                <w:rFonts w:ascii="ＭＳ 明朝" w:eastAsia="ＭＳ 明朝" w:hAnsi="ＭＳ 明朝" w:hint="eastAsia"/>
                <w:szCs w:val="21"/>
              </w:rPr>
              <w:t>天候</w:t>
            </w:r>
            <w:r w:rsidR="009304C4" w:rsidRPr="00840B24">
              <w:rPr>
                <w:rFonts w:ascii="ＭＳ 明朝" w:eastAsia="ＭＳ 明朝" w:hAnsi="ＭＳ 明朝" w:hint="eastAsia"/>
                <w:szCs w:val="21"/>
              </w:rPr>
              <w:t>により、土曜日又は日曜日に作業を行い、</w:t>
            </w:r>
            <w:r w:rsidR="009304C4">
              <w:rPr>
                <w:rFonts w:ascii="ＭＳ 明朝" w:eastAsia="ＭＳ 明朝" w:hAnsi="ＭＳ 明朝" w:hint="eastAsia"/>
                <w:szCs w:val="21"/>
              </w:rPr>
              <w:t>対象工事の日を</w:t>
            </w:r>
            <w:r w:rsidR="009304C4" w:rsidRPr="00840B24">
              <w:rPr>
                <w:rFonts w:ascii="ＭＳ 明朝" w:eastAsia="ＭＳ 明朝" w:hAnsi="ＭＳ 明朝" w:hint="eastAsia"/>
                <w:szCs w:val="21"/>
              </w:rPr>
              <w:t>振</w:t>
            </w:r>
            <w:r w:rsidR="009304C4">
              <w:rPr>
                <w:rFonts w:ascii="ＭＳ 明朝" w:eastAsia="ＭＳ 明朝" w:hAnsi="ＭＳ 明朝" w:hint="eastAsia"/>
                <w:szCs w:val="21"/>
              </w:rPr>
              <w:t>り</w:t>
            </w:r>
            <w:r w:rsidR="009304C4" w:rsidRPr="00840B24">
              <w:rPr>
                <w:rFonts w:ascii="ＭＳ 明朝" w:eastAsia="ＭＳ 明朝" w:hAnsi="ＭＳ 明朝" w:hint="eastAsia"/>
                <w:szCs w:val="21"/>
              </w:rPr>
              <w:t>替</w:t>
            </w:r>
            <w:r w:rsidR="009304C4">
              <w:rPr>
                <w:rFonts w:ascii="ＭＳ 明朝" w:eastAsia="ＭＳ 明朝" w:hAnsi="ＭＳ 明朝" w:hint="eastAsia"/>
                <w:szCs w:val="21"/>
              </w:rPr>
              <w:t>え</w:t>
            </w:r>
            <w:r w:rsidR="009304C4" w:rsidRPr="00840B24">
              <w:rPr>
                <w:rFonts w:ascii="ＭＳ 明朝" w:eastAsia="ＭＳ 明朝" w:hAnsi="ＭＳ 明朝" w:hint="eastAsia"/>
                <w:szCs w:val="21"/>
              </w:rPr>
              <w:t>た場合</w:t>
            </w:r>
            <w:r w:rsidR="009304C4">
              <w:rPr>
                <w:rFonts w:ascii="ＭＳ 明朝" w:eastAsia="ＭＳ 明朝" w:hAnsi="ＭＳ 明朝" w:hint="eastAsia"/>
                <w:szCs w:val="21"/>
              </w:rPr>
              <w:t>は、こ</w:t>
            </w:r>
            <w:r w:rsidR="00586E12">
              <w:rPr>
                <w:rFonts w:ascii="ＭＳ 明朝" w:eastAsia="ＭＳ 明朝" w:hAnsi="ＭＳ 明朝" w:hint="eastAsia"/>
                <w:szCs w:val="21"/>
              </w:rPr>
              <w:t>の限りでない。</w:t>
            </w:r>
          </w:p>
        </w:tc>
      </w:tr>
    </w:tbl>
    <w:p w14:paraId="120D4896" w14:textId="57BE4EF0" w:rsidR="00EB7884" w:rsidRDefault="00EB7884" w:rsidP="00EB7884">
      <w:pPr>
        <w:kinsoku w:val="0"/>
        <w:wordWrap w:val="0"/>
        <w:overflowPunct w:val="0"/>
        <w:rPr>
          <w:rFonts w:ascii="ＭＳ 明朝" w:eastAsia="ＭＳ 明朝" w:hAnsi="ＭＳ 明朝"/>
          <w:szCs w:val="21"/>
        </w:rPr>
      </w:pPr>
      <w:r>
        <w:rPr>
          <w:rFonts w:ascii="ＭＳ 明朝" w:eastAsia="ＭＳ 明朝" w:hAnsi="ＭＳ 明朝" w:hint="eastAsia"/>
          <w:szCs w:val="21"/>
        </w:rPr>
        <w:t>別表第２</w:t>
      </w:r>
      <w:r w:rsidRPr="000713A2">
        <w:rPr>
          <w:rFonts w:ascii="ＭＳ 明朝" w:eastAsia="ＭＳ 明朝" w:hAnsi="ＭＳ 明朝" w:hint="eastAsia"/>
          <w:szCs w:val="21"/>
        </w:rPr>
        <w:t>（</w:t>
      </w:r>
      <w:r w:rsidR="000713A2" w:rsidRPr="000713A2">
        <w:rPr>
          <w:rFonts w:ascii="ＭＳ 明朝" w:eastAsia="ＭＳ 明朝" w:hAnsi="ＭＳ 明朝" w:hint="eastAsia"/>
          <w:szCs w:val="21"/>
        </w:rPr>
        <w:t>第</w:t>
      </w:r>
      <w:r w:rsidR="00EE1544">
        <w:rPr>
          <w:rFonts w:ascii="ＭＳ 明朝" w:eastAsia="ＭＳ 明朝" w:hAnsi="ＭＳ 明朝" w:hint="eastAsia"/>
          <w:szCs w:val="21"/>
        </w:rPr>
        <w:t>６</w:t>
      </w:r>
      <w:r w:rsidR="000713A2" w:rsidRPr="000713A2">
        <w:rPr>
          <w:rFonts w:ascii="ＭＳ 明朝" w:eastAsia="ＭＳ 明朝" w:hAnsi="ＭＳ 明朝" w:hint="eastAsia"/>
          <w:szCs w:val="21"/>
        </w:rPr>
        <w:t>条関係</w:t>
      </w:r>
      <w:r w:rsidRPr="000713A2">
        <w:rPr>
          <w:rFonts w:ascii="ＭＳ 明朝" w:eastAsia="ＭＳ 明朝" w:hAnsi="ＭＳ 明朝" w:hint="eastAsia"/>
          <w:szCs w:val="21"/>
        </w:rPr>
        <w:t>）</w:t>
      </w:r>
    </w:p>
    <w:p w14:paraId="0BC18155" w14:textId="43104ED8" w:rsidR="00490535" w:rsidRDefault="00490535" w:rsidP="00DE75E2">
      <w:pPr>
        <w:kinsoku w:val="0"/>
        <w:wordWrap w:val="0"/>
        <w:overflowPunct w:val="0"/>
        <w:ind w:leftChars="400" w:left="864"/>
        <w:rPr>
          <w:rFonts w:ascii="ＭＳ 明朝" w:eastAsia="ＭＳ 明朝" w:hAnsi="ＭＳ 明朝"/>
          <w:szCs w:val="21"/>
        </w:rPr>
      </w:pPr>
      <w:r w:rsidRPr="00490535">
        <w:rPr>
          <w:rFonts w:ascii="ＭＳ 明朝" w:eastAsia="ＭＳ 明朝" w:hAnsi="ＭＳ 明朝" w:hint="eastAsia"/>
          <w:szCs w:val="21"/>
        </w:rPr>
        <w:t>週休２日制工事における土木工事市場単価の補正係数</w:t>
      </w:r>
    </w:p>
    <w:tbl>
      <w:tblPr>
        <w:tblStyle w:val="af"/>
        <w:tblpPr w:leftFromText="142" w:rightFromText="142" w:vertAnchor="text" w:tblpX="211" w:tblpY="17"/>
        <w:tblW w:w="0" w:type="auto"/>
        <w:tblLook w:val="04A0" w:firstRow="1" w:lastRow="0" w:firstColumn="1" w:lastColumn="0" w:noHBand="0" w:noVBand="1"/>
      </w:tblPr>
      <w:tblGrid>
        <w:gridCol w:w="5395"/>
        <w:gridCol w:w="1335"/>
        <w:gridCol w:w="1905"/>
      </w:tblGrid>
      <w:tr w:rsidR="00286DC8" w:rsidRPr="00286DC8" w14:paraId="09681924" w14:textId="77777777" w:rsidTr="00286DC8">
        <w:tc>
          <w:tcPr>
            <w:tcW w:w="5395" w:type="dxa"/>
          </w:tcPr>
          <w:p w14:paraId="4FAE6FD1" w14:textId="77777777" w:rsidR="00286DC8" w:rsidRPr="00286DC8" w:rsidRDefault="00286DC8" w:rsidP="00286DC8">
            <w:pPr>
              <w:jc w:val="center"/>
              <w:rPr>
                <w:rFonts w:ascii="ＭＳ 明朝" w:eastAsia="ＭＳ 明朝" w:hAnsi="ＭＳ 明朝"/>
                <w:szCs w:val="21"/>
              </w:rPr>
            </w:pPr>
            <w:bookmarkStart w:id="1" w:name="_Hlk185594051"/>
            <w:r w:rsidRPr="00286DC8">
              <w:rPr>
                <w:rFonts w:ascii="ＭＳ 明朝" w:eastAsia="ＭＳ 明朝" w:hAnsi="ＭＳ 明朝" w:hint="eastAsia"/>
                <w:szCs w:val="21"/>
              </w:rPr>
              <w:t>工種名</w:t>
            </w:r>
          </w:p>
        </w:tc>
        <w:tc>
          <w:tcPr>
            <w:tcW w:w="1335" w:type="dxa"/>
          </w:tcPr>
          <w:p w14:paraId="72047D30" w14:textId="77777777" w:rsidR="00286DC8" w:rsidRPr="00286DC8" w:rsidRDefault="00286DC8" w:rsidP="00286DC8">
            <w:pPr>
              <w:jc w:val="center"/>
              <w:rPr>
                <w:rFonts w:ascii="ＭＳ 明朝" w:eastAsia="ＭＳ 明朝" w:hAnsi="ＭＳ 明朝"/>
                <w:szCs w:val="21"/>
              </w:rPr>
            </w:pPr>
            <w:r w:rsidRPr="00286DC8">
              <w:rPr>
                <w:rFonts w:ascii="ＭＳ 明朝" w:eastAsia="ＭＳ 明朝" w:hAnsi="ＭＳ 明朝" w:hint="eastAsia"/>
                <w:szCs w:val="21"/>
              </w:rPr>
              <w:t>区分</w:t>
            </w:r>
          </w:p>
        </w:tc>
        <w:tc>
          <w:tcPr>
            <w:tcW w:w="1905" w:type="dxa"/>
          </w:tcPr>
          <w:p w14:paraId="31439998" w14:textId="63BA5A04" w:rsidR="00286DC8" w:rsidRPr="00286DC8" w:rsidRDefault="00FC5B0B" w:rsidP="00286DC8">
            <w:pPr>
              <w:jc w:val="center"/>
              <w:rPr>
                <w:rFonts w:ascii="ＭＳ 明朝" w:eastAsia="ＭＳ 明朝" w:hAnsi="ＭＳ 明朝"/>
                <w:szCs w:val="21"/>
              </w:rPr>
            </w:pPr>
            <w:r>
              <w:rPr>
                <w:rFonts w:ascii="ＭＳ 明朝" w:eastAsia="ＭＳ 明朝" w:hAnsi="ＭＳ 明朝" w:hint="eastAsia"/>
                <w:szCs w:val="21"/>
              </w:rPr>
              <w:t>補正係数</w:t>
            </w:r>
          </w:p>
        </w:tc>
      </w:tr>
      <w:tr w:rsidR="00286DC8" w:rsidRPr="00286DC8" w14:paraId="6F069D62" w14:textId="77777777" w:rsidTr="00286DC8">
        <w:tc>
          <w:tcPr>
            <w:tcW w:w="5395" w:type="dxa"/>
            <w:vAlign w:val="center"/>
          </w:tcPr>
          <w:p w14:paraId="7999210A" w14:textId="77777777" w:rsidR="00286DC8" w:rsidRPr="00286DC8" w:rsidRDefault="00286DC8" w:rsidP="00286DC8">
            <w:pPr>
              <w:rPr>
                <w:rFonts w:ascii="ＭＳ 明朝" w:eastAsia="ＭＳ 明朝" w:hAnsi="ＭＳ 明朝"/>
                <w:szCs w:val="21"/>
              </w:rPr>
            </w:pPr>
            <w:r w:rsidRPr="00286DC8">
              <w:rPr>
                <w:rFonts w:ascii="ＭＳ 明朝" w:eastAsia="ＭＳ 明朝" w:hAnsi="ＭＳ 明朝" w:hint="eastAsia"/>
                <w:szCs w:val="21"/>
              </w:rPr>
              <w:t>鉄筋工</w:t>
            </w:r>
          </w:p>
        </w:tc>
        <w:tc>
          <w:tcPr>
            <w:tcW w:w="1335" w:type="dxa"/>
          </w:tcPr>
          <w:p w14:paraId="029567DC" w14:textId="77777777" w:rsidR="00286DC8" w:rsidRPr="00286DC8" w:rsidRDefault="00286DC8" w:rsidP="00286DC8">
            <w:pPr>
              <w:jc w:val="center"/>
              <w:rPr>
                <w:rFonts w:ascii="ＭＳ 明朝" w:eastAsia="ＭＳ 明朝" w:hAnsi="ＭＳ 明朝"/>
                <w:szCs w:val="21"/>
              </w:rPr>
            </w:pPr>
          </w:p>
        </w:tc>
        <w:tc>
          <w:tcPr>
            <w:tcW w:w="1905" w:type="dxa"/>
          </w:tcPr>
          <w:p w14:paraId="38BE13B3" w14:textId="77777777" w:rsidR="00286DC8" w:rsidRPr="00286DC8" w:rsidRDefault="00286DC8" w:rsidP="00286DC8">
            <w:pPr>
              <w:jc w:val="center"/>
              <w:rPr>
                <w:rFonts w:ascii="ＭＳ 明朝" w:eastAsia="ＭＳ 明朝" w:hAnsi="ＭＳ 明朝"/>
                <w:szCs w:val="21"/>
              </w:rPr>
            </w:pPr>
            <w:r w:rsidRPr="00286DC8">
              <w:rPr>
                <w:rFonts w:ascii="ＭＳ 明朝" w:eastAsia="ＭＳ 明朝" w:hAnsi="ＭＳ 明朝" w:hint="eastAsia"/>
                <w:szCs w:val="21"/>
              </w:rPr>
              <w:t>１．０２</w:t>
            </w:r>
          </w:p>
        </w:tc>
      </w:tr>
      <w:tr w:rsidR="00286DC8" w:rsidRPr="00286DC8" w14:paraId="63433EEC" w14:textId="77777777" w:rsidTr="00286DC8">
        <w:tc>
          <w:tcPr>
            <w:tcW w:w="5395" w:type="dxa"/>
            <w:vAlign w:val="center"/>
          </w:tcPr>
          <w:p w14:paraId="6BD0A3E6" w14:textId="77777777" w:rsidR="00286DC8" w:rsidRPr="00286DC8" w:rsidRDefault="00286DC8" w:rsidP="00286DC8">
            <w:pPr>
              <w:rPr>
                <w:rFonts w:ascii="ＭＳ 明朝" w:eastAsia="ＭＳ 明朝" w:hAnsi="ＭＳ 明朝"/>
                <w:szCs w:val="21"/>
              </w:rPr>
            </w:pPr>
            <w:r w:rsidRPr="00286DC8">
              <w:rPr>
                <w:rFonts w:ascii="ＭＳ 明朝" w:eastAsia="ＭＳ 明朝" w:hAnsi="ＭＳ 明朝" w:hint="eastAsia"/>
                <w:szCs w:val="21"/>
              </w:rPr>
              <w:t>ガス圧接工</w:t>
            </w:r>
          </w:p>
        </w:tc>
        <w:tc>
          <w:tcPr>
            <w:tcW w:w="1335" w:type="dxa"/>
          </w:tcPr>
          <w:p w14:paraId="3E2C8C97" w14:textId="77777777" w:rsidR="00286DC8" w:rsidRPr="00286DC8" w:rsidRDefault="00286DC8" w:rsidP="00286DC8">
            <w:pPr>
              <w:jc w:val="center"/>
              <w:rPr>
                <w:rFonts w:ascii="ＭＳ 明朝" w:eastAsia="ＭＳ 明朝" w:hAnsi="ＭＳ 明朝"/>
                <w:szCs w:val="21"/>
              </w:rPr>
            </w:pPr>
          </w:p>
        </w:tc>
        <w:tc>
          <w:tcPr>
            <w:tcW w:w="1905" w:type="dxa"/>
          </w:tcPr>
          <w:p w14:paraId="4E1A5532" w14:textId="77777777" w:rsidR="00286DC8" w:rsidRPr="00286DC8" w:rsidRDefault="00286DC8" w:rsidP="00286DC8">
            <w:pPr>
              <w:jc w:val="center"/>
              <w:rPr>
                <w:rFonts w:ascii="ＭＳ 明朝" w:eastAsia="ＭＳ 明朝" w:hAnsi="ＭＳ 明朝"/>
                <w:szCs w:val="21"/>
              </w:rPr>
            </w:pPr>
            <w:r w:rsidRPr="00286DC8">
              <w:rPr>
                <w:rFonts w:ascii="ＭＳ 明朝" w:eastAsia="ＭＳ 明朝" w:hAnsi="ＭＳ 明朝" w:hint="eastAsia"/>
                <w:szCs w:val="21"/>
              </w:rPr>
              <w:t>１．０２</w:t>
            </w:r>
          </w:p>
        </w:tc>
      </w:tr>
      <w:tr w:rsidR="00286DC8" w:rsidRPr="00286DC8" w14:paraId="7A67B5BD" w14:textId="77777777" w:rsidTr="00286DC8">
        <w:tc>
          <w:tcPr>
            <w:tcW w:w="5395" w:type="dxa"/>
            <w:vMerge w:val="restart"/>
            <w:vAlign w:val="center"/>
          </w:tcPr>
          <w:p w14:paraId="25D1C2D2" w14:textId="77777777" w:rsidR="00286DC8" w:rsidRPr="00286DC8" w:rsidRDefault="00286DC8" w:rsidP="00286DC8">
            <w:pPr>
              <w:rPr>
                <w:rFonts w:ascii="ＭＳ 明朝" w:eastAsia="ＭＳ 明朝" w:hAnsi="ＭＳ 明朝"/>
                <w:szCs w:val="21"/>
              </w:rPr>
            </w:pPr>
            <w:r w:rsidRPr="00286DC8">
              <w:rPr>
                <w:rFonts w:ascii="ＭＳ 明朝" w:eastAsia="ＭＳ 明朝" w:hAnsi="ＭＳ 明朝" w:hint="eastAsia"/>
                <w:szCs w:val="21"/>
              </w:rPr>
              <w:t>インターロッキングブロック工</w:t>
            </w:r>
          </w:p>
        </w:tc>
        <w:tc>
          <w:tcPr>
            <w:tcW w:w="1335" w:type="dxa"/>
          </w:tcPr>
          <w:p w14:paraId="7B2BB905" w14:textId="77777777" w:rsidR="00286DC8" w:rsidRPr="00286DC8" w:rsidRDefault="00286DC8" w:rsidP="00286DC8">
            <w:pPr>
              <w:jc w:val="center"/>
              <w:rPr>
                <w:rFonts w:ascii="ＭＳ 明朝" w:eastAsia="ＭＳ 明朝" w:hAnsi="ＭＳ 明朝"/>
                <w:szCs w:val="21"/>
              </w:rPr>
            </w:pPr>
            <w:r w:rsidRPr="00286DC8">
              <w:rPr>
                <w:rFonts w:ascii="ＭＳ 明朝" w:eastAsia="ＭＳ 明朝" w:hAnsi="ＭＳ 明朝" w:hint="eastAsia"/>
                <w:szCs w:val="21"/>
              </w:rPr>
              <w:t>設置</w:t>
            </w:r>
          </w:p>
        </w:tc>
        <w:tc>
          <w:tcPr>
            <w:tcW w:w="1905" w:type="dxa"/>
          </w:tcPr>
          <w:p w14:paraId="5765E0A3" w14:textId="77777777" w:rsidR="00286DC8" w:rsidRPr="00286DC8" w:rsidRDefault="00286DC8" w:rsidP="00286DC8">
            <w:pPr>
              <w:jc w:val="center"/>
              <w:rPr>
                <w:rFonts w:ascii="ＭＳ 明朝" w:eastAsia="ＭＳ 明朝" w:hAnsi="ＭＳ 明朝"/>
                <w:szCs w:val="21"/>
              </w:rPr>
            </w:pPr>
            <w:r w:rsidRPr="00286DC8">
              <w:rPr>
                <w:rFonts w:ascii="ＭＳ 明朝" w:eastAsia="ＭＳ 明朝" w:hAnsi="ＭＳ 明朝" w:hint="eastAsia"/>
                <w:szCs w:val="21"/>
              </w:rPr>
              <w:t>１．０１</w:t>
            </w:r>
          </w:p>
        </w:tc>
      </w:tr>
      <w:tr w:rsidR="00286DC8" w:rsidRPr="00286DC8" w14:paraId="6B9EEB1A" w14:textId="77777777" w:rsidTr="00286DC8">
        <w:tc>
          <w:tcPr>
            <w:tcW w:w="5395" w:type="dxa"/>
            <w:vMerge/>
            <w:vAlign w:val="center"/>
          </w:tcPr>
          <w:p w14:paraId="77B3FC68" w14:textId="77777777" w:rsidR="00286DC8" w:rsidRPr="00286DC8" w:rsidRDefault="00286DC8" w:rsidP="00286DC8">
            <w:pPr>
              <w:rPr>
                <w:rFonts w:ascii="ＭＳ 明朝" w:eastAsia="ＭＳ 明朝" w:hAnsi="ＭＳ 明朝"/>
                <w:szCs w:val="21"/>
              </w:rPr>
            </w:pPr>
          </w:p>
        </w:tc>
        <w:tc>
          <w:tcPr>
            <w:tcW w:w="1335" w:type="dxa"/>
          </w:tcPr>
          <w:p w14:paraId="4EE71F96" w14:textId="77777777" w:rsidR="00286DC8" w:rsidRPr="00286DC8" w:rsidRDefault="00286DC8" w:rsidP="00286DC8">
            <w:pPr>
              <w:jc w:val="center"/>
              <w:rPr>
                <w:rFonts w:ascii="ＭＳ 明朝" w:eastAsia="ＭＳ 明朝" w:hAnsi="ＭＳ 明朝"/>
                <w:szCs w:val="21"/>
              </w:rPr>
            </w:pPr>
            <w:r w:rsidRPr="00286DC8">
              <w:rPr>
                <w:rFonts w:ascii="ＭＳ 明朝" w:eastAsia="ＭＳ 明朝" w:hAnsi="ＭＳ 明朝" w:hint="eastAsia"/>
                <w:szCs w:val="21"/>
              </w:rPr>
              <w:t>撤去</w:t>
            </w:r>
          </w:p>
        </w:tc>
        <w:tc>
          <w:tcPr>
            <w:tcW w:w="1905" w:type="dxa"/>
          </w:tcPr>
          <w:p w14:paraId="13B3966F" w14:textId="77777777" w:rsidR="00286DC8" w:rsidRPr="00286DC8" w:rsidRDefault="00286DC8" w:rsidP="00286DC8">
            <w:pPr>
              <w:jc w:val="center"/>
              <w:rPr>
                <w:rFonts w:ascii="ＭＳ 明朝" w:eastAsia="ＭＳ 明朝" w:hAnsi="ＭＳ 明朝"/>
                <w:szCs w:val="21"/>
              </w:rPr>
            </w:pPr>
            <w:r w:rsidRPr="00286DC8">
              <w:rPr>
                <w:rFonts w:ascii="ＭＳ 明朝" w:eastAsia="ＭＳ 明朝" w:hAnsi="ＭＳ 明朝" w:hint="eastAsia"/>
                <w:szCs w:val="21"/>
              </w:rPr>
              <w:t>１．０２</w:t>
            </w:r>
          </w:p>
        </w:tc>
      </w:tr>
      <w:tr w:rsidR="00D31D0D" w:rsidRPr="00286DC8" w14:paraId="15BD07CE" w14:textId="77777777" w:rsidTr="00F243C3">
        <w:tc>
          <w:tcPr>
            <w:tcW w:w="5395" w:type="dxa"/>
            <w:vMerge w:val="restart"/>
            <w:tcBorders>
              <w:top w:val="nil"/>
            </w:tcBorders>
            <w:vAlign w:val="center"/>
          </w:tcPr>
          <w:p w14:paraId="7B875C0A" w14:textId="77777777" w:rsidR="00D31D0D" w:rsidRPr="00286DC8" w:rsidRDefault="00D31D0D" w:rsidP="00F243C3">
            <w:pPr>
              <w:rPr>
                <w:rFonts w:ascii="ＭＳ 明朝" w:eastAsia="ＭＳ 明朝" w:hAnsi="ＭＳ 明朝"/>
                <w:szCs w:val="21"/>
              </w:rPr>
            </w:pPr>
            <w:r w:rsidRPr="00286DC8">
              <w:rPr>
                <w:rFonts w:ascii="ＭＳ 明朝" w:eastAsia="ＭＳ 明朝" w:hAnsi="ＭＳ 明朝" w:hint="eastAsia"/>
                <w:szCs w:val="21"/>
              </w:rPr>
              <w:t>防護柵設置工（ガードレール）</w:t>
            </w:r>
          </w:p>
        </w:tc>
        <w:tc>
          <w:tcPr>
            <w:tcW w:w="1335" w:type="dxa"/>
            <w:tcBorders>
              <w:top w:val="nil"/>
            </w:tcBorders>
          </w:tcPr>
          <w:p w14:paraId="12E2ED30"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設置</w:t>
            </w:r>
          </w:p>
        </w:tc>
        <w:tc>
          <w:tcPr>
            <w:tcW w:w="1905" w:type="dxa"/>
            <w:tcBorders>
              <w:top w:val="nil"/>
            </w:tcBorders>
          </w:tcPr>
          <w:p w14:paraId="26B2002A"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１．００</w:t>
            </w:r>
          </w:p>
        </w:tc>
      </w:tr>
      <w:tr w:rsidR="00D31D0D" w:rsidRPr="00286DC8" w14:paraId="61A3B5D4" w14:textId="77777777" w:rsidTr="00F243C3">
        <w:tc>
          <w:tcPr>
            <w:tcW w:w="5395" w:type="dxa"/>
            <w:vMerge/>
            <w:vAlign w:val="center"/>
          </w:tcPr>
          <w:p w14:paraId="0FE11453" w14:textId="77777777" w:rsidR="00D31D0D" w:rsidRPr="00286DC8" w:rsidRDefault="00D31D0D" w:rsidP="00F243C3">
            <w:pPr>
              <w:rPr>
                <w:rFonts w:ascii="ＭＳ 明朝" w:eastAsia="ＭＳ 明朝" w:hAnsi="ＭＳ 明朝"/>
                <w:szCs w:val="21"/>
              </w:rPr>
            </w:pPr>
          </w:p>
        </w:tc>
        <w:tc>
          <w:tcPr>
            <w:tcW w:w="1335" w:type="dxa"/>
          </w:tcPr>
          <w:p w14:paraId="48D56741"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撤去</w:t>
            </w:r>
          </w:p>
        </w:tc>
        <w:tc>
          <w:tcPr>
            <w:tcW w:w="1905" w:type="dxa"/>
          </w:tcPr>
          <w:p w14:paraId="3DE6FDCF"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１．０２</w:t>
            </w:r>
          </w:p>
        </w:tc>
      </w:tr>
      <w:tr w:rsidR="00D31D0D" w:rsidRPr="00286DC8" w14:paraId="681A3632" w14:textId="77777777" w:rsidTr="00F243C3">
        <w:tc>
          <w:tcPr>
            <w:tcW w:w="5395" w:type="dxa"/>
            <w:vMerge w:val="restart"/>
            <w:vAlign w:val="center"/>
          </w:tcPr>
          <w:p w14:paraId="608378BB" w14:textId="77777777" w:rsidR="00D31D0D" w:rsidRPr="00286DC8" w:rsidRDefault="00D31D0D" w:rsidP="00F243C3">
            <w:pPr>
              <w:rPr>
                <w:rFonts w:ascii="ＭＳ 明朝" w:eastAsia="ＭＳ 明朝" w:hAnsi="ＭＳ 明朝"/>
                <w:szCs w:val="21"/>
              </w:rPr>
            </w:pPr>
            <w:r w:rsidRPr="00286DC8">
              <w:rPr>
                <w:rFonts w:ascii="ＭＳ 明朝" w:eastAsia="ＭＳ 明朝" w:hAnsi="ＭＳ 明朝" w:hint="eastAsia"/>
                <w:szCs w:val="21"/>
              </w:rPr>
              <w:t>防護柵設置工（ガードパイプ）</w:t>
            </w:r>
          </w:p>
        </w:tc>
        <w:tc>
          <w:tcPr>
            <w:tcW w:w="1335" w:type="dxa"/>
          </w:tcPr>
          <w:p w14:paraId="2EBB7B4C"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設置</w:t>
            </w:r>
          </w:p>
        </w:tc>
        <w:tc>
          <w:tcPr>
            <w:tcW w:w="1905" w:type="dxa"/>
          </w:tcPr>
          <w:p w14:paraId="6975D285"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１．００</w:t>
            </w:r>
          </w:p>
        </w:tc>
      </w:tr>
      <w:tr w:rsidR="00D31D0D" w:rsidRPr="00286DC8" w14:paraId="281FE1D8" w14:textId="77777777" w:rsidTr="003C1CA0">
        <w:tc>
          <w:tcPr>
            <w:tcW w:w="5395" w:type="dxa"/>
            <w:vMerge/>
            <w:tcBorders>
              <w:bottom w:val="single" w:sz="4" w:space="0" w:color="auto"/>
            </w:tcBorders>
            <w:vAlign w:val="center"/>
          </w:tcPr>
          <w:p w14:paraId="509DFBFF" w14:textId="77777777" w:rsidR="00D31D0D" w:rsidRPr="00286DC8" w:rsidRDefault="00D31D0D" w:rsidP="00F243C3">
            <w:pPr>
              <w:rPr>
                <w:rFonts w:ascii="ＭＳ 明朝" w:eastAsia="ＭＳ 明朝" w:hAnsi="ＭＳ 明朝"/>
                <w:szCs w:val="21"/>
              </w:rPr>
            </w:pPr>
          </w:p>
        </w:tc>
        <w:tc>
          <w:tcPr>
            <w:tcW w:w="1335" w:type="dxa"/>
            <w:tcBorders>
              <w:bottom w:val="single" w:sz="4" w:space="0" w:color="auto"/>
            </w:tcBorders>
          </w:tcPr>
          <w:p w14:paraId="57D94BB0" w14:textId="54E0AFE1" w:rsidR="00011FF2" w:rsidRPr="00286DC8" w:rsidRDefault="00D31D0D" w:rsidP="00011FF2">
            <w:pPr>
              <w:jc w:val="center"/>
              <w:rPr>
                <w:rFonts w:ascii="ＭＳ 明朝" w:eastAsia="ＭＳ 明朝" w:hAnsi="ＭＳ 明朝"/>
                <w:szCs w:val="21"/>
              </w:rPr>
            </w:pPr>
            <w:r w:rsidRPr="00286DC8">
              <w:rPr>
                <w:rFonts w:ascii="ＭＳ 明朝" w:eastAsia="ＭＳ 明朝" w:hAnsi="ＭＳ 明朝" w:hint="eastAsia"/>
                <w:szCs w:val="21"/>
              </w:rPr>
              <w:t>撤去</w:t>
            </w:r>
          </w:p>
        </w:tc>
        <w:tc>
          <w:tcPr>
            <w:tcW w:w="1905" w:type="dxa"/>
            <w:tcBorders>
              <w:bottom w:val="single" w:sz="4" w:space="0" w:color="auto"/>
            </w:tcBorders>
          </w:tcPr>
          <w:p w14:paraId="463987E9"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１．０２</w:t>
            </w:r>
          </w:p>
        </w:tc>
      </w:tr>
      <w:tr w:rsidR="00D31D0D" w:rsidRPr="00286DC8" w14:paraId="5435B456" w14:textId="77777777" w:rsidTr="003C1CA0">
        <w:tc>
          <w:tcPr>
            <w:tcW w:w="5395" w:type="dxa"/>
            <w:vMerge w:val="restart"/>
            <w:tcBorders>
              <w:top w:val="nil"/>
            </w:tcBorders>
            <w:vAlign w:val="center"/>
          </w:tcPr>
          <w:p w14:paraId="6A27DA08" w14:textId="77777777" w:rsidR="00D31D0D" w:rsidRPr="00286DC8" w:rsidRDefault="00D31D0D" w:rsidP="00F243C3">
            <w:pPr>
              <w:rPr>
                <w:rFonts w:ascii="ＭＳ 明朝" w:eastAsia="ＭＳ 明朝" w:hAnsi="ＭＳ 明朝"/>
                <w:szCs w:val="21"/>
              </w:rPr>
            </w:pPr>
            <w:r w:rsidRPr="00286DC8">
              <w:rPr>
                <w:rFonts w:ascii="ＭＳ 明朝" w:eastAsia="ＭＳ 明朝" w:hAnsi="ＭＳ 明朝" w:hint="eastAsia"/>
                <w:szCs w:val="21"/>
              </w:rPr>
              <w:t>防護柵設置工（横断・転落防止柵）</w:t>
            </w:r>
          </w:p>
        </w:tc>
        <w:tc>
          <w:tcPr>
            <w:tcW w:w="1335" w:type="dxa"/>
            <w:tcBorders>
              <w:top w:val="nil"/>
            </w:tcBorders>
          </w:tcPr>
          <w:p w14:paraId="15E45873"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設置</w:t>
            </w:r>
          </w:p>
        </w:tc>
        <w:tc>
          <w:tcPr>
            <w:tcW w:w="1905" w:type="dxa"/>
            <w:tcBorders>
              <w:top w:val="nil"/>
            </w:tcBorders>
          </w:tcPr>
          <w:p w14:paraId="7421EAB2"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１．０２</w:t>
            </w:r>
          </w:p>
        </w:tc>
      </w:tr>
      <w:tr w:rsidR="00D31D0D" w:rsidRPr="00286DC8" w14:paraId="7820CDE0" w14:textId="77777777" w:rsidTr="00F243C3">
        <w:tc>
          <w:tcPr>
            <w:tcW w:w="5395" w:type="dxa"/>
            <w:vMerge/>
            <w:vAlign w:val="center"/>
          </w:tcPr>
          <w:p w14:paraId="2B5422E2" w14:textId="77777777" w:rsidR="00D31D0D" w:rsidRPr="00286DC8" w:rsidRDefault="00D31D0D" w:rsidP="00F243C3">
            <w:pPr>
              <w:rPr>
                <w:rFonts w:ascii="ＭＳ 明朝" w:eastAsia="ＭＳ 明朝" w:hAnsi="ＭＳ 明朝"/>
                <w:szCs w:val="21"/>
              </w:rPr>
            </w:pPr>
          </w:p>
        </w:tc>
        <w:tc>
          <w:tcPr>
            <w:tcW w:w="1335" w:type="dxa"/>
          </w:tcPr>
          <w:p w14:paraId="55CAF132"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撤去</w:t>
            </w:r>
          </w:p>
        </w:tc>
        <w:tc>
          <w:tcPr>
            <w:tcW w:w="1905" w:type="dxa"/>
          </w:tcPr>
          <w:p w14:paraId="6593F4BC"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１．０２</w:t>
            </w:r>
          </w:p>
        </w:tc>
      </w:tr>
      <w:tr w:rsidR="00D31D0D" w:rsidRPr="00286DC8" w14:paraId="3D4AFF2D" w14:textId="77777777" w:rsidTr="00F243C3">
        <w:tc>
          <w:tcPr>
            <w:tcW w:w="5395" w:type="dxa"/>
            <w:vAlign w:val="center"/>
          </w:tcPr>
          <w:p w14:paraId="1D86F4B3" w14:textId="77777777" w:rsidR="00D31D0D" w:rsidRPr="00286DC8" w:rsidRDefault="00D31D0D" w:rsidP="00F243C3">
            <w:pPr>
              <w:rPr>
                <w:rFonts w:ascii="ＭＳ 明朝" w:eastAsia="ＭＳ 明朝" w:hAnsi="ＭＳ 明朝"/>
                <w:szCs w:val="21"/>
              </w:rPr>
            </w:pPr>
            <w:r w:rsidRPr="00286DC8">
              <w:rPr>
                <w:rFonts w:ascii="ＭＳ 明朝" w:eastAsia="ＭＳ 明朝" w:hAnsi="ＭＳ 明朝" w:hint="eastAsia"/>
                <w:szCs w:val="21"/>
              </w:rPr>
              <w:t>防護柵設置工（落石防護柵）</w:t>
            </w:r>
          </w:p>
        </w:tc>
        <w:tc>
          <w:tcPr>
            <w:tcW w:w="1335" w:type="dxa"/>
          </w:tcPr>
          <w:p w14:paraId="5D664746" w14:textId="77777777" w:rsidR="00D31D0D" w:rsidRPr="00286DC8" w:rsidRDefault="00D31D0D" w:rsidP="00F243C3">
            <w:pPr>
              <w:jc w:val="center"/>
              <w:rPr>
                <w:rFonts w:ascii="ＭＳ 明朝" w:eastAsia="ＭＳ 明朝" w:hAnsi="ＭＳ 明朝"/>
                <w:szCs w:val="21"/>
              </w:rPr>
            </w:pPr>
          </w:p>
        </w:tc>
        <w:tc>
          <w:tcPr>
            <w:tcW w:w="1905" w:type="dxa"/>
          </w:tcPr>
          <w:p w14:paraId="37C936E0"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１．０１</w:t>
            </w:r>
          </w:p>
        </w:tc>
      </w:tr>
      <w:tr w:rsidR="00D31D0D" w:rsidRPr="00286DC8" w14:paraId="4D7B45A8" w14:textId="77777777" w:rsidTr="00F243C3">
        <w:tc>
          <w:tcPr>
            <w:tcW w:w="5395" w:type="dxa"/>
            <w:vAlign w:val="center"/>
          </w:tcPr>
          <w:p w14:paraId="012C25FC" w14:textId="77777777" w:rsidR="00D31D0D" w:rsidRPr="00286DC8" w:rsidRDefault="00D31D0D" w:rsidP="00F243C3">
            <w:pPr>
              <w:rPr>
                <w:rFonts w:ascii="ＭＳ 明朝" w:eastAsia="ＭＳ 明朝" w:hAnsi="ＭＳ 明朝"/>
                <w:szCs w:val="21"/>
              </w:rPr>
            </w:pPr>
            <w:r w:rsidRPr="00286DC8">
              <w:rPr>
                <w:rFonts w:ascii="ＭＳ 明朝" w:eastAsia="ＭＳ 明朝" w:hAnsi="ＭＳ 明朝" w:hint="eastAsia"/>
                <w:szCs w:val="21"/>
              </w:rPr>
              <w:t>防護柵設置工（落石防止網）</w:t>
            </w:r>
          </w:p>
        </w:tc>
        <w:tc>
          <w:tcPr>
            <w:tcW w:w="1335" w:type="dxa"/>
          </w:tcPr>
          <w:p w14:paraId="15B9F6B6" w14:textId="77777777" w:rsidR="00D31D0D" w:rsidRPr="00286DC8" w:rsidRDefault="00D31D0D" w:rsidP="00F243C3">
            <w:pPr>
              <w:jc w:val="center"/>
              <w:rPr>
                <w:rFonts w:ascii="ＭＳ 明朝" w:eastAsia="ＭＳ 明朝" w:hAnsi="ＭＳ 明朝"/>
                <w:szCs w:val="21"/>
              </w:rPr>
            </w:pPr>
          </w:p>
        </w:tc>
        <w:tc>
          <w:tcPr>
            <w:tcW w:w="1905" w:type="dxa"/>
          </w:tcPr>
          <w:p w14:paraId="1A3A6682"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１．０１</w:t>
            </w:r>
          </w:p>
        </w:tc>
      </w:tr>
      <w:tr w:rsidR="00D31D0D" w:rsidRPr="00286DC8" w14:paraId="28CE9D61" w14:textId="77777777" w:rsidTr="00F243C3">
        <w:tc>
          <w:tcPr>
            <w:tcW w:w="5395" w:type="dxa"/>
            <w:vMerge w:val="restart"/>
            <w:vAlign w:val="center"/>
          </w:tcPr>
          <w:p w14:paraId="0D2C179D" w14:textId="77777777" w:rsidR="00D31D0D" w:rsidRPr="00286DC8" w:rsidRDefault="00D31D0D" w:rsidP="00F243C3">
            <w:pPr>
              <w:rPr>
                <w:rFonts w:ascii="ＭＳ 明朝" w:eastAsia="ＭＳ 明朝" w:hAnsi="ＭＳ 明朝"/>
                <w:szCs w:val="21"/>
              </w:rPr>
            </w:pPr>
            <w:r w:rsidRPr="00286DC8">
              <w:rPr>
                <w:rFonts w:ascii="ＭＳ 明朝" w:eastAsia="ＭＳ 明朝" w:hAnsi="ＭＳ 明朝" w:hint="eastAsia"/>
                <w:szCs w:val="21"/>
              </w:rPr>
              <w:t>道路標識設置工</w:t>
            </w:r>
          </w:p>
        </w:tc>
        <w:tc>
          <w:tcPr>
            <w:tcW w:w="1335" w:type="dxa"/>
          </w:tcPr>
          <w:p w14:paraId="6F928819"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設置</w:t>
            </w:r>
          </w:p>
        </w:tc>
        <w:tc>
          <w:tcPr>
            <w:tcW w:w="1905" w:type="dxa"/>
          </w:tcPr>
          <w:p w14:paraId="637C0B69"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１．００</w:t>
            </w:r>
          </w:p>
        </w:tc>
      </w:tr>
      <w:tr w:rsidR="00D31D0D" w:rsidRPr="00286DC8" w14:paraId="32CB8DC3" w14:textId="77777777" w:rsidTr="00F243C3">
        <w:tc>
          <w:tcPr>
            <w:tcW w:w="5395" w:type="dxa"/>
            <w:vMerge/>
            <w:vAlign w:val="center"/>
          </w:tcPr>
          <w:p w14:paraId="19784ABD" w14:textId="77777777" w:rsidR="00D31D0D" w:rsidRPr="00286DC8" w:rsidRDefault="00D31D0D" w:rsidP="00F243C3">
            <w:pPr>
              <w:rPr>
                <w:rFonts w:ascii="ＭＳ 明朝" w:eastAsia="ＭＳ 明朝" w:hAnsi="ＭＳ 明朝"/>
                <w:szCs w:val="21"/>
              </w:rPr>
            </w:pPr>
          </w:p>
        </w:tc>
        <w:tc>
          <w:tcPr>
            <w:tcW w:w="1335" w:type="dxa"/>
          </w:tcPr>
          <w:p w14:paraId="36D7E67D"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撤去</w:t>
            </w:r>
            <w:r>
              <w:rPr>
                <w:rFonts w:ascii="ＭＳ 明朝" w:eastAsia="ＭＳ 明朝" w:hAnsi="ＭＳ 明朝" w:hint="eastAsia"/>
                <w:szCs w:val="21"/>
              </w:rPr>
              <w:t>及び</w:t>
            </w:r>
            <w:r w:rsidRPr="00286DC8">
              <w:rPr>
                <w:rFonts w:ascii="ＭＳ 明朝" w:eastAsia="ＭＳ 明朝" w:hAnsi="ＭＳ 明朝" w:hint="eastAsia"/>
                <w:szCs w:val="21"/>
              </w:rPr>
              <w:t>移設</w:t>
            </w:r>
          </w:p>
        </w:tc>
        <w:tc>
          <w:tcPr>
            <w:tcW w:w="1905" w:type="dxa"/>
          </w:tcPr>
          <w:p w14:paraId="13B21B3C"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１．０２</w:t>
            </w:r>
          </w:p>
        </w:tc>
      </w:tr>
      <w:tr w:rsidR="00D31D0D" w:rsidRPr="00286DC8" w14:paraId="5DEBA044" w14:textId="77777777" w:rsidTr="00F243C3">
        <w:tc>
          <w:tcPr>
            <w:tcW w:w="5395" w:type="dxa"/>
            <w:vMerge w:val="restart"/>
            <w:vAlign w:val="center"/>
          </w:tcPr>
          <w:p w14:paraId="460A37D3" w14:textId="27F91BA1" w:rsidR="00D31D0D" w:rsidRPr="00286DC8" w:rsidRDefault="00D31D0D" w:rsidP="00F243C3">
            <w:pPr>
              <w:rPr>
                <w:rFonts w:ascii="ＭＳ 明朝" w:eastAsia="ＭＳ 明朝" w:hAnsi="ＭＳ 明朝"/>
                <w:szCs w:val="21"/>
              </w:rPr>
            </w:pPr>
            <w:r w:rsidRPr="00286DC8">
              <w:rPr>
                <w:rFonts w:ascii="ＭＳ 明朝" w:eastAsia="ＭＳ 明朝" w:hAnsi="ＭＳ 明朝" w:hint="eastAsia"/>
                <w:szCs w:val="21"/>
              </w:rPr>
              <w:t>道路付属物設置工</w:t>
            </w:r>
          </w:p>
        </w:tc>
        <w:tc>
          <w:tcPr>
            <w:tcW w:w="1335" w:type="dxa"/>
          </w:tcPr>
          <w:p w14:paraId="110C6628"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設置</w:t>
            </w:r>
          </w:p>
        </w:tc>
        <w:tc>
          <w:tcPr>
            <w:tcW w:w="1905" w:type="dxa"/>
          </w:tcPr>
          <w:p w14:paraId="23B7D178"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１．０１</w:t>
            </w:r>
          </w:p>
        </w:tc>
      </w:tr>
      <w:tr w:rsidR="00D31D0D" w:rsidRPr="00286DC8" w14:paraId="47E9140F" w14:textId="77777777" w:rsidTr="00F243C3">
        <w:tc>
          <w:tcPr>
            <w:tcW w:w="5395" w:type="dxa"/>
            <w:vMerge/>
            <w:vAlign w:val="center"/>
          </w:tcPr>
          <w:p w14:paraId="337028F8" w14:textId="77777777" w:rsidR="00D31D0D" w:rsidRPr="00286DC8" w:rsidRDefault="00D31D0D" w:rsidP="00F243C3">
            <w:pPr>
              <w:rPr>
                <w:rFonts w:ascii="ＭＳ 明朝" w:eastAsia="ＭＳ 明朝" w:hAnsi="ＭＳ 明朝"/>
                <w:szCs w:val="21"/>
              </w:rPr>
            </w:pPr>
          </w:p>
        </w:tc>
        <w:tc>
          <w:tcPr>
            <w:tcW w:w="1335" w:type="dxa"/>
          </w:tcPr>
          <w:p w14:paraId="70E08AE2"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撤去</w:t>
            </w:r>
          </w:p>
        </w:tc>
        <w:tc>
          <w:tcPr>
            <w:tcW w:w="1905" w:type="dxa"/>
          </w:tcPr>
          <w:p w14:paraId="713CE34E"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１．０２</w:t>
            </w:r>
          </w:p>
        </w:tc>
      </w:tr>
      <w:tr w:rsidR="00D31D0D" w:rsidRPr="00286DC8" w14:paraId="12C7B0A1" w14:textId="77777777" w:rsidTr="00F243C3">
        <w:tc>
          <w:tcPr>
            <w:tcW w:w="5395" w:type="dxa"/>
            <w:vAlign w:val="center"/>
          </w:tcPr>
          <w:p w14:paraId="53B34C81" w14:textId="77777777" w:rsidR="00D31D0D" w:rsidRPr="00286DC8" w:rsidRDefault="00D31D0D" w:rsidP="00F243C3">
            <w:pPr>
              <w:rPr>
                <w:rFonts w:ascii="ＭＳ 明朝" w:eastAsia="ＭＳ 明朝" w:hAnsi="ＭＳ 明朝"/>
                <w:szCs w:val="21"/>
              </w:rPr>
            </w:pPr>
            <w:r>
              <w:rPr>
                <w:rFonts w:ascii="ＭＳ 明朝" w:eastAsia="ＭＳ 明朝" w:hAnsi="ＭＳ 明朝"/>
                <w:szCs w:val="21"/>
              </w:rPr>
              <w:ruby>
                <w:rubyPr>
                  <w:rubyAlign w:val="distributeSpace"/>
                  <w:hps w:val="10"/>
                  <w:hpsRaise w:val="18"/>
                  <w:hpsBaseText w:val="21"/>
                  <w:lid w:val="ja-JP"/>
                </w:rubyPr>
                <w:rt>
                  <w:r w:rsidR="00D31D0D" w:rsidRPr="00286DC8">
                    <w:rPr>
                      <w:rFonts w:ascii="ＭＳ 明朝" w:eastAsia="ＭＳ 明朝" w:hAnsi="ＭＳ 明朝"/>
                      <w:sz w:val="10"/>
                      <w:szCs w:val="21"/>
                    </w:rPr>
                    <w:t>のり</w:t>
                  </w:r>
                </w:rt>
                <w:rubyBase>
                  <w:r w:rsidR="00D31D0D">
                    <w:rPr>
                      <w:rFonts w:ascii="ＭＳ 明朝" w:eastAsia="ＭＳ 明朝" w:hAnsi="ＭＳ 明朝"/>
                      <w:szCs w:val="21"/>
                    </w:rPr>
                    <w:t>法</w:t>
                  </w:r>
                </w:rubyBase>
              </w:ruby>
            </w:r>
            <w:r w:rsidRPr="00286DC8">
              <w:rPr>
                <w:rFonts w:ascii="ＭＳ 明朝" w:eastAsia="ＭＳ 明朝" w:hAnsi="ＭＳ 明朝" w:hint="eastAsia"/>
                <w:szCs w:val="21"/>
              </w:rPr>
              <w:t>面工</w:t>
            </w:r>
          </w:p>
        </w:tc>
        <w:tc>
          <w:tcPr>
            <w:tcW w:w="1335" w:type="dxa"/>
          </w:tcPr>
          <w:p w14:paraId="208ACE87" w14:textId="77777777" w:rsidR="00D31D0D" w:rsidRPr="00286DC8" w:rsidRDefault="00D31D0D" w:rsidP="00F243C3">
            <w:pPr>
              <w:jc w:val="center"/>
              <w:rPr>
                <w:rFonts w:ascii="ＭＳ 明朝" w:eastAsia="ＭＳ 明朝" w:hAnsi="ＭＳ 明朝"/>
                <w:szCs w:val="21"/>
              </w:rPr>
            </w:pPr>
          </w:p>
        </w:tc>
        <w:tc>
          <w:tcPr>
            <w:tcW w:w="1905" w:type="dxa"/>
          </w:tcPr>
          <w:p w14:paraId="0821C678"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１．０１</w:t>
            </w:r>
          </w:p>
        </w:tc>
      </w:tr>
      <w:tr w:rsidR="00D31D0D" w:rsidRPr="00286DC8" w14:paraId="62B95BC6" w14:textId="77777777" w:rsidTr="00F243C3">
        <w:tc>
          <w:tcPr>
            <w:tcW w:w="5395" w:type="dxa"/>
            <w:vAlign w:val="center"/>
          </w:tcPr>
          <w:p w14:paraId="11CFCB76" w14:textId="77777777" w:rsidR="00D31D0D" w:rsidRPr="00286DC8" w:rsidRDefault="00D31D0D" w:rsidP="00F243C3">
            <w:pPr>
              <w:rPr>
                <w:rFonts w:ascii="ＭＳ 明朝" w:eastAsia="ＭＳ 明朝" w:hAnsi="ＭＳ 明朝"/>
                <w:szCs w:val="21"/>
              </w:rPr>
            </w:pPr>
            <w:r w:rsidRPr="00286DC8">
              <w:rPr>
                <w:rFonts w:ascii="ＭＳ 明朝" w:eastAsia="ＭＳ 明朝" w:hAnsi="ＭＳ 明朝" w:hint="eastAsia"/>
                <w:szCs w:val="21"/>
              </w:rPr>
              <w:t>吹付枠工</w:t>
            </w:r>
          </w:p>
        </w:tc>
        <w:tc>
          <w:tcPr>
            <w:tcW w:w="1335" w:type="dxa"/>
          </w:tcPr>
          <w:p w14:paraId="6BBD1F78" w14:textId="77777777" w:rsidR="00D31D0D" w:rsidRPr="00286DC8" w:rsidRDefault="00D31D0D" w:rsidP="00F243C3">
            <w:pPr>
              <w:jc w:val="center"/>
              <w:rPr>
                <w:rFonts w:ascii="ＭＳ 明朝" w:eastAsia="ＭＳ 明朝" w:hAnsi="ＭＳ 明朝"/>
                <w:szCs w:val="21"/>
              </w:rPr>
            </w:pPr>
          </w:p>
        </w:tc>
        <w:tc>
          <w:tcPr>
            <w:tcW w:w="1905" w:type="dxa"/>
          </w:tcPr>
          <w:p w14:paraId="516D21DF"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１．０１</w:t>
            </w:r>
          </w:p>
        </w:tc>
      </w:tr>
      <w:tr w:rsidR="00D31D0D" w:rsidRPr="00286DC8" w14:paraId="50B7BD38" w14:textId="77777777" w:rsidTr="00F243C3">
        <w:tc>
          <w:tcPr>
            <w:tcW w:w="5395" w:type="dxa"/>
            <w:vAlign w:val="center"/>
          </w:tcPr>
          <w:p w14:paraId="7C02AD1E" w14:textId="77777777" w:rsidR="00D31D0D" w:rsidRPr="00286DC8" w:rsidRDefault="00D31D0D" w:rsidP="00F243C3">
            <w:pPr>
              <w:rPr>
                <w:rFonts w:ascii="ＭＳ 明朝" w:eastAsia="ＭＳ 明朝" w:hAnsi="ＭＳ 明朝"/>
                <w:szCs w:val="21"/>
              </w:rPr>
            </w:pPr>
            <w:r w:rsidRPr="00286DC8">
              <w:rPr>
                <w:rFonts w:ascii="ＭＳ 明朝" w:eastAsia="ＭＳ 明朝" w:hAnsi="ＭＳ 明朝" w:hint="eastAsia"/>
                <w:szCs w:val="21"/>
              </w:rPr>
              <w:t>鉄筋挿入工（ロックボルト工）</w:t>
            </w:r>
          </w:p>
        </w:tc>
        <w:tc>
          <w:tcPr>
            <w:tcW w:w="1335" w:type="dxa"/>
          </w:tcPr>
          <w:p w14:paraId="0DB85136" w14:textId="77777777" w:rsidR="00D31D0D" w:rsidRPr="00286DC8" w:rsidRDefault="00D31D0D" w:rsidP="00F243C3">
            <w:pPr>
              <w:jc w:val="center"/>
              <w:rPr>
                <w:rFonts w:ascii="ＭＳ 明朝" w:eastAsia="ＭＳ 明朝" w:hAnsi="ＭＳ 明朝"/>
                <w:szCs w:val="21"/>
              </w:rPr>
            </w:pPr>
          </w:p>
        </w:tc>
        <w:tc>
          <w:tcPr>
            <w:tcW w:w="1905" w:type="dxa"/>
          </w:tcPr>
          <w:p w14:paraId="73103B16"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１．０２</w:t>
            </w:r>
          </w:p>
        </w:tc>
      </w:tr>
      <w:tr w:rsidR="00D31D0D" w:rsidRPr="00286DC8" w14:paraId="5B7497E3" w14:textId="77777777" w:rsidTr="00F243C3">
        <w:tc>
          <w:tcPr>
            <w:tcW w:w="5395" w:type="dxa"/>
            <w:vMerge w:val="restart"/>
            <w:vAlign w:val="center"/>
          </w:tcPr>
          <w:p w14:paraId="33E2DB7F" w14:textId="77777777" w:rsidR="00D31D0D" w:rsidRPr="00286DC8" w:rsidRDefault="00D31D0D" w:rsidP="00F243C3">
            <w:pPr>
              <w:rPr>
                <w:rFonts w:ascii="ＭＳ 明朝" w:eastAsia="ＭＳ 明朝" w:hAnsi="ＭＳ 明朝"/>
                <w:szCs w:val="21"/>
              </w:rPr>
            </w:pPr>
            <w:r w:rsidRPr="00286DC8">
              <w:rPr>
                <w:rFonts w:ascii="ＭＳ 明朝" w:eastAsia="ＭＳ 明朝" w:hAnsi="ＭＳ 明朝" w:hint="eastAsia"/>
                <w:szCs w:val="21"/>
              </w:rPr>
              <w:t>道路植栽工</w:t>
            </w:r>
          </w:p>
        </w:tc>
        <w:tc>
          <w:tcPr>
            <w:tcW w:w="1335" w:type="dxa"/>
          </w:tcPr>
          <w:p w14:paraId="210B5BEC"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植樹</w:t>
            </w:r>
          </w:p>
        </w:tc>
        <w:tc>
          <w:tcPr>
            <w:tcW w:w="1905" w:type="dxa"/>
          </w:tcPr>
          <w:p w14:paraId="4BD23CD5"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１．０２</w:t>
            </w:r>
          </w:p>
        </w:tc>
      </w:tr>
      <w:tr w:rsidR="00D31D0D" w:rsidRPr="00286DC8" w14:paraId="01D74556" w14:textId="77777777" w:rsidTr="00F243C3">
        <w:tc>
          <w:tcPr>
            <w:tcW w:w="5395" w:type="dxa"/>
            <w:vMerge/>
            <w:vAlign w:val="center"/>
          </w:tcPr>
          <w:p w14:paraId="22F3B782" w14:textId="77777777" w:rsidR="00D31D0D" w:rsidRPr="00286DC8" w:rsidRDefault="00D31D0D" w:rsidP="00F243C3">
            <w:pPr>
              <w:rPr>
                <w:rFonts w:ascii="ＭＳ 明朝" w:eastAsia="ＭＳ 明朝" w:hAnsi="ＭＳ 明朝"/>
                <w:szCs w:val="21"/>
              </w:rPr>
            </w:pPr>
          </w:p>
        </w:tc>
        <w:tc>
          <w:tcPr>
            <w:tcW w:w="1335" w:type="dxa"/>
          </w:tcPr>
          <w:p w14:paraId="7AD3BA1C" w14:textId="77777777" w:rsidR="00D31D0D" w:rsidRPr="00286DC8" w:rsidRDefault="00D31D0D" w:rsidP="00F243C3">
            <w:pPr>
              <w:jc w:val="center"/>
              <w:rPr>
                <w:rFonts w:ascii="ＭＳ 明朝" w:eastAsia="ＭＳ 明朝" w:hAnsi="ＭＳ 明朝"/>
                <w:szCs w:val="21"/>
              </w:rPr>
            </w:pPr>
            <w:r>
              <w:rPr>
                <w:rFonts w:ascii="ＭＳ 明朝" w:eastAsia="ＭＳ 明朝" w:hAnsi="ＭＳ 明朝"/>
                <w:szCs w:val="21"/>
              </w:rPr>
              <w:ruby>
                <w:rubyPr>
                  <w:rubyAlign w:val="distributeSpace"/>
                  <w:hps w:val="10"/>
                  <w:hpsRaise w:val="18"/>
                  <w:hpsBaseText w:val="21"/>
                  <w:lid w:val="ja-JP"/>
                </w:rubyPr>
                <w:rt>
                  <w:r w:rsidR="00D31D0D" w:rsidRPr="001774BB">
                    <w:rPr>
                      <w:rFonts w:ascii="ＭＳ 明朝" w:eastAsia="ＭＳ 明朝" w:hAnsi="ＭＳ 明朝"/>
                      <w:sz w:val="10"/>
                      <w:szCs w:val="21"/>
                    </w:rPr>
                    <w:t>せん</w:t>
                  </w:r>
                </w:rt>
                <w:rubyBase>
                  <w:r w:rsidR="00D31D0D">
                    <w:rPr>
                      <w:rFonts w:ascii="ＭＳ 明朝" w:eastAsia="ＭＳ 明朝" w:hAnsi="ＭＳ 明朝"/>
                      <w:szCs w:val="21"/>
                    </w:rPr>
                    <w:t>剪</w:t>
                  </w:r>
                </w:rubyBase>
              </w:ruby>
            </w:r>
            <w:r w:rsidRPr="00286DC8">
              <w:rPr>
                <w:rFonts w:ascii="ＭＳ 明朝" w:eastAsia="ＭＳ 明朝" w:hAnsi="ＭＳ 明朝" w:hint="eastAsia"/>
                <w:szCs w:val="21"/>
              </w:rPr>
              <w:t>定</w:t>
            </w:r>
          </w:p>
        </w:tc>
        <w:tc>
          <w:tcPr>
            <w:tcW w:w="1905" w:type="dxa"/>
          </w:tcPr>
          <w:p w14:paraId="2797B3BE"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１．０２</w:t>
            </w:r>
          </w:p>
        </w:tc>
      </w:tr>
      <w:tr w:rsidR="00D31D0D" w:rsidRPr="00286DC8" w14:paraId="13B88C52" w14:textId="77777777" w:rsidTr="00F243C3">
        <w:tc>
          <w:tcPr>
            <w:tcW w:w="5395" w:type="dxa"/>
            <w:vAlign w:val="center"/>
          </w:tcPr>
          <w:p w14:paraId="3A8BA865" w14:textId="77777777" w:rsidR="00D31D0D" w:rsidRPr="00286DC8" w:rsidRDefault="00D31D0D" w:rsidP="00F243C3">
            <w:pPr>
              <w:rPr>
                <w:rFonts w:ascii="ＭＳ 明朝" w:eastAsia="ＭＳ 明朝" w:hAnsi="ＭＳ 明朝"/>
                <w:szCs w:val="21"/>
              </w:rPr>
            </w:pPr>
            <w:r w:rsidRPr="00286DC8">
              <w:rPr>
                <w:rFonts w:ascii="ＭＳ 明朝" w:eastAsia="ＭＳ 明朝" w:hAnsi="ＭＳ 明朝" w:hint="eastAsia"/>
                <w:szCs w:val="21"/>
              </w:rPr>
              <w:t>公園植栽工</w:t>
            </w:r>
          </w:p>
        </w:tc>
        <w:tc>
          <w:tcPr>
            <w:tcW w:w="1335" w:type="dxa"/>
          </w:tcPr>
          <w:p w14:paraId="1AC7EE5B" w14:textId="77777777" w:rsidR="00D31D0D" w:rsidRPr="00286DC8" w:rsidRDefault="00D31D0D" w:rsidP="00F243C3">
            <w:pPr>
              <w:jc w:val="center"/>
              <w:rPr>
                <w:rFonts w:ascii="ＭＳ 明朝" w:eastAsia="ＭＳ 明朝" w:hAnsi="ＭＳ 明朝"/>
                <w:szCs w:val="21"/>
              </w:rPr>
            </w:pPr>
          </w:p>
        </w:tc>
        <w:tc>
          <w:tcPr>
            <w:tcW w:w="1905" w:type="dxa"/>
          </w:tcPr>
          <w:p w14:paraId="030FE45E"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１．０２</w:t>
            </w:r>
          </w:p>
        </w:tc>
      </w:tr>
      <w:tr w:rsidR="00D31D0D" w:rsidRPr="00286DC8" w14:paraId="48C70485" w14:textId="77777777" w:rsidTr="00F243C3">
        <w:tc>
          <w:tcPr>
            <w:tcW w:w="5395" w:type="dxa"/>
            <w:vAlign w:val="center"/>
          </w:tcPr>
          <w:p w14:paraId="29EBD2AD" w14:textId="77777777" w:rsidR="00D31D0D" w:rsidRPr="00286DC8" w:rsidRDefault="00D31D0D" w:rsidP="00F243C3">
            <w:pPr>
              <w:rPr>
                <w:rFonts w:ascii="ＭＳ 明朝" w:eastAsia="ＭＳ 明朝" w:hAnsi="ＭＳ 明朝"/>
                <w:szCs w:val="21"/>
              </w:rPr>
            </w:pPr>
            <w:r w:rsidRPr="00286DC8">
              <w:rPr>
                <w:rFonts w:ascii="ＭＳ 明朝" w:eastAsia="ＭＳ 明朝" w:hAnsi="ＭＳ 明朝" w:hint="eastAsia"/>
                <w:szCs w:val="21"/>
              </w:rPr>
              <w:t>橋</w:t>
            </w:r>
            <w:r>
              <w:rPr>
                <w:rFonts w:ascii="ＭＳ 明朝" w:eastAsia="ＭＳ 明朝" w:hAnsi="ＭＳ 明朝" w:hint="eastAsia"/>
                <w:szCs w:val="21"/>
              </w:rPr>
              <w:t>りょう</w:t>
            </w:r>
            <w:r w:rsidRPr="00286DC8">
              <w:rPr>
                <w:rFonts w:ascii="ＭＳ 明朝" w:eastAsia="ＭＳ 明朝" w:hAnsi="ＭＳ 明朝" w:hint="eastAsia"/>
                <w:szCs w:val="21"/>
              </w:rPr>
              <w:t>用伸縮継手装置設置工</w:t>
            </w:r>
          </w:p>
        </w:tc>
        <w:tc>
          <w:tcPr>
            <w:tcW w:w="1335" w:type="dxa"/>
          </w:tcPr>
          <w:p w14:paraId="56FDF9C2" w14:textId="77777777" w:rsidR="00D31D0D" w:rsidRPr="00286DC8" w:rsidRDefault="00D31D0D" w:rsidP="00F243C3">
            <w:pPr>
              <w:jc w:val="center"/>
              <w:rPr>
                <w:rFonts w:ascii="ＭＳ 明朝" w:eastAsia="ＭＳ 明朝" w:hAnsi="ＭＳ 明朝"/>
                <w:szCs w:val="21"/>
              </w:rPr>
            </w:pPr>
          </w:p>
        </w:tc>
        <w:tc>
          <w:tcPr>
            <w:tcW w:w="1905" w:type="dxa"/>
          </w:tcPr>
          <w:p w14:paraId="6863692E"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１．０１</w:t>
            </w:r>
          </w:p>
        </w:tc>
      </w:tr>
      <w:tr w:rsidR="00D31D0D" w:rsidRPr="00286DC8" w14:paraId="64D3FA2B" w14:textId="77777777" w:rsidTr="00F243C3">
        <w:tc>
          <w:tcPr>
            <w:tcW w:w="5395" w:type="dxa"/>
            <w:vAlign w:val="center"/>
          </w:tcPr>
          <w:p w14:paraId="160530FE" w14:textId="77777777" w:rsidR="00D31D0D" w:rsidRPr="00286DC8" w:rsidRDefault="00D31D0D" w:rsidP="00F243C3">
            <w:pPr>
              <w:rPr>
                <w:rFonts w:ascii="ＭＳ 明朝" w:eastAsia="ＭＳ 明朝" w:hAnsi="ＭＳ 明朝"/>
                <w:szCs w:val="21"/>
              </w:rPr>
            </w:pPr>
            <w:r w:rsidRPr="00286DC8">
              <w:rPr>
                <w:rFonts w:ascii="ＭＳ 明朝" w:eastAsia="ＭＳ 明朝" w:hAnsi="ＭＳ 明朝" w:hint="eastAsia"/>
                <w:szCs w:val="21"/>
              </w:rPr>
              <w:t>橋</w:t>
            </w:r>
            <w:r>
              <w:rPr>
                <w:rFonts w:ascii="ＭＳ 明朝" w:eastAsia="ＭＳ 明朝" w:hAnsi="ＭＳ 明朝" w:hint="eastAsia"/>
                <w:szCs w:val="21"/>
              </w:rPr>
              <w:t>りょう</w:t>
            </w:r>
            <w:r w:rsidRPr="00286DC8">
              <w:rPr>
                <w:rFonts w:ascii="ＭＳ 明朝" w:eastAsia="ＭＳ 明朝" w:hAnsi="ＭＳ 明朝" w:hint="eastAsia"/>
                <w:szCs w:val="21"/>
              </w:rPr>
              <w:t>用埋設型伸縮継手装置設置工</w:t>
            </w:r>
          </w:p>
        </w:tc>
        <w:tc>
          <w:tcPr>
            <w:tcW w:w="1335" w:type="dxa"/>
          </w:tcPr>
          <w:p w14:paraId="60354F79" w14:textId="77777777" w:rsidR="00D31D0D" w:rsidRPr="00286DC8" w:rsidRDefault="00D31D0D" w:rsidP="00F243C3">
            <w:pPr>
              <w:jc w:val="center"/>
              <w:rPr>
                <w:rFonts w:ascii="ＭＳ 明朝" w:eastAsia="ＭＳ 明朝" w:hAnsi="ＭＳ 明朝"/>
                <w:szCs w:val="21"/>
              </w:rPr>
            </w:pPr>
          </w:p>
        </w:tc>
        <w:tc>
          <w:tcPr>
            <w:tcW w:w="1905" w:type="dxa"/>
          </w:tcPr>
          <w:p w14:paraId="7836AE91"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１．０２</w:t>
            </w:r>
          </w:p>
        </w:tc>
      </w:tr>
      <w:tr w:rsidR="00D31D0D" w:rsidRPr="00286DC8" w14:paraId="151B1F5A" w14:textId="77777777" w:rsidTr="00F243C3">
        <w:tc>
          <w:tcPr>
            <w:tcW w:w="5395" w:type="dxa"/>
            <w:vAlign w:val="center"/>
          </w:tcPr>
          <w:p w14:paraId="33312973" w14:textId="77777777" w:rsidR="00D31D0D" w:rsidRPr="00286DC8" w:rsidRDefault="00D31D0D" w:rsidP="00F243C3">
            <w:pPr>
              <w:rPr>
                <w:rFonts w:ascii="ＭＳ 明朝" w:eastAsia="ＭＳ 明朝" w:hAnsi="ＭＳ 明朝"/>
                <w:szCs w:val="21"/>
              </w:rPr>
            </w:pPr>
            <w:r w:rsidRPr="00286DC8">
              <w:rPr>
                <w:rFonts w:ascii="ＭＳ 明朝" w:eastAsia="ＭＳ 明朝" w:hAnsi="ＭＳ 明朝" w:hint="eastAsia"/>
                <w:szCs w:val="21"/>
              </w:rPr>
              <w:t>橋面防水工</w:t>
            </w:r>
          </w:p>
        </w:tc>
        <w:tc>
          <w:tcPr>
            <w:tcW w:w="1335" w:type="dxa"/>
          </w:tcPr>
          <w:p w14:paraId="000FF4DA" w14:textId="77777777" w:rsidR="00D31D0D" w:rsidRPr="00286DC8" w:rsidRDefault="00D31D0D" w:rsidP="00F243C3">
            <w:pPr>
              <w:jc w:val="center"/>
              <w:rPr>
                <w:rFonts w:ascii="ＭＳ 明朝" w:eastAsia="ＭＳ 明朝" w:hAnsi="ＭＳ 明朝"/>
                <w:szCs w:val="21"/>
              </w:rPr>
            </w:pPr>
          </w:p>
        </w:tc>
        <w:tc>
          <w:tcPr>
            <w:tcW w:w="1905" w:type="dxa"/>
          </w:tcPr>
          <w:p w14:paraId="7F30FB06"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１．０１</w:t>
            </w:r>
          </w:p>
        </w:tc>
      </w:tr>
      <w:tr w:rsidR="00D31D0D" w:rsidRPr="00286DC8" w14:paraId="1EB4BB18" w14:textId="77777777" w:rsidTr="00F243C3">
        <w:tc>
          <w:tcPr>
            <w:tcW w:w="5395" w:type="dxa"/>
            <w:vAlign w:val="center"/>
          </w:tcPr>
          <w:p w14:paraId="4C8E7EDC" w14:textId="77777777" w:rsidR="00D31D0D" w:rsidRPr="00286DC8" w:rsidRDefault="00D31D0D" w:rsidP="00F243C3">
            <w:pPr>
              <w:rPr>
                <w:rFonts w:ascii="ＭＳ 明朝" w:eastAsia="ＭＳ 明朝" w:hAnsi="ＭＳ 明朝"/>
                <w:szCs w:val="21"/>
              </w:rPr>
            </w:pPr>
            <w:r w:rsidRPr="00286DC8">
              <w:rPr>
                <w:rFonts w:ascii="ＭＳ 明朝" w:eastAsia="ＭＳ 明朝" w:hAnsi="ＭＳ 明朝" w:hint="eastAsia"/>
                <w:szCs w:val="21"/>
              </w:rPr>
              <w:t>薄層カラー舗装工</w:t>
            </w:r>
          </w:p>
        </w:tc>
        <w:tc>
          <w:tcPr>
            <w:tcW w:w="1335" w:type="dxa"/>
          </w:tcPr>
          <w:p w14:paraId="11A59C7C" w14:textId="77777777" w:rsidR="00D31D0D" w:rsidRPr="00286DC8" w:rsidRDefault="00D31D0D" w:rsidP="00F243C3">
            <w:pPr>
              <w:jc w:val="center"/>
              <w:rPr>
                <w:rFonts w:ascii="ＭＳ 明朝" w:eastAsia="ＭＳ 明朝" w:hAnsi="ＭＳ 明朝"/>
                <w:szCs w:val="21"/>
              </w:rPr>
            </w:pPr>
          </w:p>
        </w:tc>
        <w:tc>
          <w:tcPr>
            <w:tcW w:w="1905" w:type="dxa"/>
          </w:tcPr>
          <w:p w14:paraId="1970FD5E"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１．００</w:t>
            </w:r>
          </w:p>
        </w:tc>
      </w:tr>
      <w:tr w:rsidR="00D31D0D" w:rsidRPr="00286DC8" w14:paraId="76B79417" w14:textId="77777777" w:rsidTr="00F243C3">
        <w:tc>
          <w:tcPr>
            <w:tcW w:w="5395" w:type="dxa"/>
            <w:vAlign w:val="center"/>
          </w:tcPr>
          <w:p w14:paraId="167A4730" w14:textId="77777777" w:rsidR="00D31D0D" w:rsidRPr="00286DC8" w:rsidRDefault="00D31D0D" w:rsidP="00F243C3">
            <w:pPr>
              <w:rPr>
                <w:rFonts w:ascii="ＭＳ 明朝" w:eastAsia="ＭＳ 明朝" w:hAnsi="ＭＳ 明朝"/>
                <w:szCs w:val="21"/>
              </w:rPr>
            </w:pPr>
            <w:r w:rsidRPr="00286DC8">
              <w:rPr>
                <w:rFonts w:ascii="ＭＳ 明朝" w:eastAsia="ＭＳ 明朝" w:hAnsi="ＭＳ 明朝" w:hint="eastAsia"/>
                <w:szCs w:val="21"/>
              </w:rPr>
              <w:t>グルービング工</w:t>
            </w:r>
          </w:p>
        </w:tc>
        <w:tc>
          <w:tcPr>
            <w:tcW w:w="1335" w:type="dxa"/>
          </w:tcPr>
          <w:p w14:paraId="6C09AA24" w14:textId="77777777" w:rsidR="00D31D0D" w:rsidRPr="00286DC8" w:rsidRDefault="00D31D0D" w:rsidP="00F243C3">
            <w:pPr>
              <w:jc w:val="center"/>
              <w:rPr>
                <w:rFonts w:ascii="ＭＳ 明朝" w:eastAsia="ＭＳ 明朝" w:hAnsi="ＭＳ 明朝"/>
                <w:szCs w:val="21"/>
              </w:rPr>
            </w:pPr>
          </w:p>
        </w:tc>
        <w:tc>
          <w:tcPr>
            <w:tcW w:w="1905" w:type="dxa"/>
          </w:tcPr>
          <w:p w14:paraId="49D11FA3"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１．００</w:t>
            </w:r>
          </w:p>
        </w:tc>
      </w:tr>
      <w:tr w:rsidR="00D31D0D" w:rsidRPr="00286DC8" w14:paraId="75AB4171" w14:textId="77777777" w:rsidTr="00F243C3">
        <w:tc>
          <w:tcPr>
            <w:tcW w:w="5395" w:type="dxa"/>
            <w:vAlign w:val="center"/>
          </w:tcPr>
          <w:p w14:paraId="7BB93B6D" w14:textId="77777777" w:rsidR="00D31D0D" w:rsidRPr="00286DC8" w:rsidRDefault="00D31D0D" w:rsidP="00F243C3">
            <w:pPr>
              <w:rPr>
                <w:rFonts w:ascii="ＭＳ 明朝" w:eastAsia="ＭＳ 明朝" w:hAnsi="ＭＳ 明朝"/>
                <w:szCs w:val="21"/>
              </w:rPr>
            </w:pPr>
            <w:r w:rsidRPr="00286DC8">
              <w:rPr>
                <w:rFonts w:ascii="ＭＳ 明朝" w:eastAsia="ＭＳ 明朝" w:hAnsi="ＭＳ 明朝" w:hint="eastAsia"/>
                <w:szCs w:val="21"/>
              </w:rPr>
              <w:t>軟弱地盤処理工</w:t>
            </w:r>
          </w:p>
        </w:tc>
        <w:tc>
          <w:tcPr>
            <w:tcW w:w="1335" w:type="dxa"/>
          </w:tcPr>
          <w:p w14:paraId="0C29B538" w14:textId="77777777" w:rsidR="00D31D0D" w:rsidRPr="00286DC8" w:rsidRDefault="00D31D0D" w:rsidP="00F243C3">
            <w:pPr>
              <w:jc w:val="center"/>
              <w:rPr>
                <w:rFonts w:ascii="ＭＳ 明朝" w:eastAsia="ＭＳ 明朝" w:hAnsi="ＭＳ 明朝"/>
                <w:szCs w:val="21"/>
              </w:rPr>
            </w:pPr>
          </w:p>
        </w:tc>
        <w:tc>
          <w:tcPr>
            <w:tcW w:w="1905" w:type="dxa"/>
          </w:tcPr>
          <w:p w14:paraId="3719D91F" w14:textId="77777777" w:rsidR="00D31D0D" w:rsidRPr="00286DC8" w:rsidRDefault="00D31D0D" w:rsidP="00F243C3">
            <w:pPr>
              <w:jc w:val="center"/>
              <w:rPr>
                <w:rFonts w:ascii="ＭＳ 明朝" w:eastAsia="ＭＳ 明朝" w:hAnsi="ＭＳ 明朝"/>
                <w:szCs w:val="21"/>
              </w:rPr>
            </w:pPr>
            <w:r w:rsidRPr="00286DC8">
              <w:rPr>
                <w:rFonts w:ascii="ＭＳ 明朝" w:eastAsia="ＭＳ 明朝" w:hAnsi="ＭＳ 明朝" w:hint="eastAsia"/>
                <w:szCs w:val="21"/>
              </w:rPr>
              <w:t>１．０１</w:t>
            </w:r>
          </w:p>
        </w:tc>
      </w:tr>
      <w:bookmarkEnd w:id="1"/>
      <w:tr w:rsidR="003C1CA0" w:rsidRPr="00286DC8" w14:paraId="58315C02" w14:textId="77777777" w:rsidTr="00985140">
        <w:tblPrEx>
          <w:tblBorders>
            <w:top w:val="none" w:sz="0" w:space="0" w:color="auto"/>
          </w:tblBorders>
        </w:tblPrEx>
        <w:tc>
          <w:tcPr>
            <w:tcW w:w="5395" w:type="dxa"/>
            <w:vAlign w:val="center"/>
          </w:tcPr>
          <w:p w14:paraId="30967E74" w14:textId="77777777" w:rsidR="003C1CA0" w:rsidRPr="00286DC8" w:rsidRDefault="003C1CA0" w:rsidP="00DE0CB9">
            <w:pPr>
              <w:rPr>
                <w:rFonts w:ascii="ＭＳ 明朝" w:eastAsia="ＭＳ 明朝" w:hAnsi="ＭＳ 明朝"/>
                <w:szCs w:val="21"/>
              </w:rPr>
            </w:pPr>
            <w:r w:rsidRPr="00286DC8">
              <w:rPr>
                <w:rFonts w:ascii="ＭＳ 明朝" w:eastAsia="ＭＳ 明朝" w:hAnsi="ＭＳ 明朝" w:hint="eastAsia"/>
                <w:szCs w:val="21"/>
              </w:rPr>
              <w:t>コンクリート表面処理工（ウォータージェット工）</w:t>
            </w:r>
          </w:p>
        </w:tc>
        <w:tc>
          <w:tcPr>
            <w:tcW w:w="1335" w:type="dxa"/>
          </w:tcPr>
          <w:p w14:paraId="187DFB17" w14:textId="77777777" w:rsidR="003C1CA0" w:rsidRPr="00286DC8" w:rsidRDefault="003C1CA0" w:rsidP="00DE0CB9">
            <w:pPr>
              <w:jc w:val="center"/>
              <w:rPr>
                <w:rFonts w:ascii="ＭＳ 明朝" w:eastAsia="ＭＳ 明朝" w:hAnsi="ＭＳ 明朝"/>
                <w:szCs w:val="21"/>
              </w:rPr>
            </w:pPr>
          </w:p>
        </w:tc>
        <w:tc>
          <w:tcPr>
            <w:tcW w:w="1905" w:type="dxa"/>
          </w:tcPr>
          <w:p w14:paraId="341657C1" w14:textId="77777777" w:rsidR="003C1CA0" w:rsidRPr="00286DC8" w:rsidRDefault="003C1CA0" w:rsidP="00DE0CB9">
            <w:pPr>
              <w:jc w:val="center"/>
              <w:rPr>
                <w:rFonts w:ascii="ＭＳ 明朝" w:eastAsia="ＭＳ 明朝" w:hAnsi="ＭＳ 明朝"/>
                <w:szCs w:val="21"/>
              </w:rPr>
            </w:pPr>
            <w:r w:rsidRPr="00286DC8">
              <w:rPr>
                <w:rFonts w:ascii="ＭＳ 明朝" w:eastAsia="ＭＳ 明朝" w:hAnsi="ＭＳ 明朝" w:hint="eastAsia"/>
                <w:szCs w:val="21"/>
              </w:rPr>
              <w:t>１．０１</w:t>
            </w:r>
          </w:p>
        </w:tc>
      </w:tr>
    </w:tbl>
    <w:p w14:paraId="6305A4F5" w14:textId="3AF786B0" w:rsidR="009A5D4E" w:rsidRDefault="009A5D4E" w:rsidP="009A5D4E">
      <w:pPr>
        <w:kinsoku w:val="0"/>
        <w:wordWrap w:val="0"/>
        <w:overflowPunct w:val="0"/>
        <w:rPr>
          <w:rFonts w:ascii="ＭＳ 明朝" w:eastAsia="ＭＳ 明朝" w:hAnsi="ＭＳ 明朝"/>
          <w:szCs w:val="21"/>
        </w:rPr>
      </w:pPr>
      <w:r>
        <w:rPr>
          <w:rFonts w:ascii="ＭＳ 明朝" w:eastAsia="ＭＳ 明朝" w:hAnsi="ＭＳ 明朝" w:hint="eastAsia"/>
          <w:szCs w:val="21"/>
        </w:rPr>
        <w:t>別表第３</w:t>
      </w:r>
      <w:r w:rsidRPr="000713A2">
        <w:rPr>
          <w:rFonts w:ascii="ＭＳ 明朝" w:eastAsia="ＭＳ 明朝" w:hAnsi="ＭＳ 明朝" w:hint="eastAsia"/>
          <w:szCs w:val="21"/>
        </w:rPr>
        <w:t>（第</w:t>
      </w:r>
      <w:r>
        <w:rPr>
          <w:rFonts w:ascii="ＭＳ 明朝" w:eastAsia="ＭＳ 明朝" w:hAnsi="ＭＳ 明朝" w:hint="eastAsia"/>
          <w:szCs w:val="21"/>
        </w:rPr>
        <w:t>６</w:t>
      </w:r>
      <w:r w:rsidRPr="000713A2">
        <w:rPr>
          <w:rFonts w:ascii="ＭＳ 明朝" w:eastAsia="ＭＳ 明朝" w:hAnsi="ＭＳ 明朝" w:hint="eastAsia"/>
          <w:szCs w:val="21"/>
        </w:rPr>
        <w:t>条関係）</w:t>
      </w:r>
    </w:p>
    <w:p w14:paraId="6A964356" w14:textId="3D30F0CF" w:rsidR="009A5D4E" w:rsidRDefault="009A5D4E" w:rsidP="009A5D4E">
      <w:pPr>
        <w:kinsoku w:val="0"/>
        <w:wordWrap w:val="0"/>
        <w:overflowPunct w:val="0"/>
        <w:ind w:leftChars="400" w:left="864"/>
        <w:rPr>
          <w:rFonts w:ascii="ＭＳ 明朝" w:eastAsia="ＭＳ 明朝" w:hAnsi="ＭＳ 明朝"/>
          <w:szCs w:val="21"/>
        </w:rPr>
      </w:pPr>
      <w:r w:rsidRPr="00490535">
        <w:rPr>
          <w:rFonts w:ascii="ＭＳ 明朝" w:eastAsia="ＭＳ 明朝" w:hAnsi="ＭＳ 明朝" w:hint="eastAsia"/>
          <w:szCs w:val="21"/>
        </w:rPr>
        <w:t>週休２日制工事における土木工事</w:t>
      </w:r>
      <w:r>
        <w:rPr>
          <w:rFonts w:ascii="ＭＳ 明朝" w:eastAsia="ＭＳ 明朝" w:hAnsi="ＭＳ 明朝" w:hint="eastAsia"/>
          <w:szCs w:val="21"/>
        </w:rPr>
        <w:t>標準</w:t>
      </w:r>
      <w:r w:rsidRPr="00490535">
        <w:rPr>
          <w:rFonts w:ascii="ＭＳ 明朝" w:eastAsia="ＭＳ 明朝" w:hAnsi="ＭＳ 明朝" w:hint="eastAsia"/>
          <w:szCs w:val="21"/>
        </w:rPr>
        <w:t>単価の補正係数</w:t>
      </w:r>
    </w:p>
    <w:tbl>
      <w:tblPr>
        <w:tblStyle w:val="af"/>
        <w:tblpPr w:leftFromText="142" w:rightFromText="142" w:vertAnchor="text" w:tblpX="211" w:tblpY="17"/>
        <w:tblW w:w="0" w:type="auto"/>
        <w:tblBorders>
          <w:top w:val="none" w:sz="0" w:space="0" w:color="auto"/>
        </w:tblBorders>
        <w:tblLook w:val="04A0" w:firstRow="1" w:lastRow="0" w:firstColumn="1" w:lastColumn="0" w:noHBand="0" w:noVBand="1"/>
      </w:tblPr>
      <w:tblGrid>
        <w:gridCol w:w="5395"/>
        <w:gridCol w:w="1335"/>
        <w:gridCol w:w="1905"/>
      </w:tblGrid>
      <w:tr w:rsidR="009304C4" w:rsidRPr="00286DC8" w14:paraId="2DDD09A1" w14:textId="77777777" w:rsidTr="003C1CA0">
        <w:tc>
          <w:tcPr>
            <w:tcW w:w="5395" w:type="dxa"/>
            <w:tcBorders>
              <w:top w:val="single" w:sz="4" w:space="0" w:color="auto"/>
            </w:tcBorders>
          </w:tcPr>
          <w:p w14:paraId="5F40BED7" w14:textId="26B778D3" w:rsidR="009304C4" w:rsidRDefault="009304C4" w:rsidP="003C1CA0">
            <w:pPr>
              <w:jc w:val="center"/>
              <w:rPr>
                <w:rFonts w:ascii="ＭＳ 明朝" w:eastAsia="ＭＳ 明朝" w:hAnsi="ＭＳ 明朝"/>
                <w:szCs w:val="21"/>
              </w:rPr>
            </w:pPr>
            <w:r w:rsidRPr="00286DC8">
              <w:rPr>
                <w:rFonts w:ascii="ＭＳ 明朝" w:eastAsia="ＭＳ 明朝" w:hAnsi="ＭＳ 明朝" w:hint="eastAsia"/>
                <w:szCs w:val="21"/>
              </w:rPr>
              <w:t>工種名</w:t>
            </w:r>
          </w:p>
        </w:tc>
        <w:tc>
          <w:tcPr>
            <w:tcW w:w="1335" w:type="dxa"/>
            <w:tcBorders>
              <w:top w:val="single" w:sz="4" w:space="0" w:color="auto"/>
            </w:tcBorders>
          </w:tcPr>
          <w:p w14:paraId="51E62E0C" w14:textId="67A2FA16" w:rsidR="009304C4" w:rsidRPr="00286DC8" w:rsidRDefault="009304C4" w:rsidP="009304C4">
            <w:pPr>
              <w:jc w:val="center"/>
              <w:rPr>
                <w:rFonts w:ascii="ＭＳ 明朝" w:eastAsia="ＭＳ 明朝" w:hAnsi="ＭＳ 明朝"/>
                <w:szCs w:val="21"/>
              </w:rPr>
            </w:pPr>
            <w:r w:rsidRPr="00286DC8">
              <w:rPr>
                <w:rFonts w:ascii="ＭＳ 明朝" w:eastAsia="ＭＳ 明朝" w:hAnsi="ＭＳ 明朝" w:hint="eastAsia"/>
                <w:szCs w:val="21"/>
              </w:rPr>
              <w:t>区分</w:t>
            </w:r>
          </w:p>
        </w:tc>
        <w:tc>
          <w:tcPr>
            <w:tcW w:w="1905" w:type="dxa"/>
            <w:tcBorders>
              <w:top w:val="single" w:sz="4" w:space="0" w:color="auto"/>
            </w:tcBorders>
          </w:tcPr>
          <w:p w14:paraId="06816A70" w14:textId="72610A1C" w:rsidR="009304C4" w:rsidRPr="00286DC8" w:rsidRDefault="009304C4" w:rsidP="009304C4">
            <w:pPr>
              <w:jc w:val="center"/>
              <w:rPr>
                <w:rFonts w:ascii="ＭＳ 明朝" w:eastAsia="ＭＳ 明朝" w:hAnsi="ＭＳ 明朝"/>
                <w:szCs w:val="21"/>
              </w:rPr>
            </w:pPr>
            <w:r>
              <w:rPr>
                <w:rFonts w:ascii="ＭＳ 明朝" w:eastAsia="ＭＳ 明朝" w:hAnsi="ＭＳ 明朝" w:hint="eastAsia"/>
                <w:szCs w:val="21"/>
              </w:rPr>
              <w:t>補正係数</w:t>
            </w:r>
          </w:p>
        </w:tc>
      </w:tr>
      <w:tr w:rsidR="009A5D4E" w:rsidRPr="00286DC8" w14:paraId="45EC26C3" w14:textId="77777777" w:rsidTr="003C1CA0">
        <w:tc>
          <w:tcPr>
            <w:tcW w:w="5395" w:type="dxa"/>
            <w:vAlign w:val="center"/>
          </w:tcPr>
          <w:p w14:paraId="73E082B7" w14:textId="18D27D1D" w:rsidR="009A5D4E" w:rsidRPr="00286DC8" w:rsidRDefault="009A5D4E" w:rsidP="00290E7F">
            <w:pPr>
              <w:rPr>
                <w:rFonts w:ascii="ＭＳ 明朝" w:eastAsia="ＭＳ 明朝" w:hAnsi="ＭＳ 明朝"/>
                <w:szCs w:val="21"/>
              </w:rPr>
            </w:pPr>
            <w:r>
              <w:rPr>
                <w:rFonts w:ascii="ＭＳ 明朝" w:eastAsia="ＭＳ 明朝" w:hAnsi="ＭＳ 明朝" w:hint="eastAsia"/>
                <w:szCs w:val="21"/>
              </w:rPr>
              <w:t>区画線</w:t>
            </w:r>
            <w:r w:rsidRPr="00286DC8">
              <w:rPr>
                <w:rFonts w:ascii="ＭＳ 明朝" w:eastAsia="ＭＳ 明朝" w:hAnsi="ＭＳ 明朝" w:hint="eastAsia"/>
                <w:szCs w:val="21"/>
              </w:rPr>
              <w:t>工</w:t>
            </w:r>
          </w:p>
        </w:tc>
        <w:tc>
          <w:tcPr>
            <w:tcW w:w="1335" w:type="dxa"/>
          </w:tcPr>
          <w:p w14:paraId="07039681" w14:textId="77777777" w:rsidR="009A5D4E" w:rsidRPr="00286DC8" w:rsidRDefault="009A5D4E" w:rsidP="00290E7F">
            <w:pPr>
              <w:jc w:val="center"/>
              <w:rPr>
                <w:rFonts w:ascii="ＭＳ 明朝" w:eastAsia="ＭＳ 明朝" w:hAnsi="ＭＳ 明朝"/>
                <w:szCs w:val="21"/>
              </w:rPr>
            </w:pPr>
          </w:p>
        </w:tc>
        <w:tc>
          <w:tcPr>
            <w:tcW w:w="1905" w:type="dxa"/>
          </w:tcPr>
          <w:p w14:paraId="2FB17542" w14:textId="77777777" w:rsidR="009A5D4E" w:rsidRPr="00286DC8" w:rsidRDefault="009A5D4E" w:rsidP="00290E7F">
            <w:pPr>
              <w:jc w:val="center"/>
              <w:rPr>
                <w:rFonts w:ascii="ＭＳ 明朝" w:eastAsia="ＭＳ 明朝" w:hAnsi="ＭＳ 明朝"/>
                <w:szCs w:val="21"/>
              </w:rPr>
            </w:pPr>
            <w:r w:rsidRPr="00286DC8">
              <w:rPr>
                <w:rFonts w:ascii="ＭＳ 明朝" w:eastAsia="ＭＳ 明朝" w:hAnsi="ＭＳ 明朝" w:hint="eastAsia"/>
                <w:szCs w:val="21"/>
              </w:rPr>
              <w:t>１．０２</w:t>
            </w:r>
          </w:p>
        </w:tc>
      </w:tr>
      <w:tr w:rsidR="009A5D4E" w:rsidRPr="00286DC8" w14:paraId="4E6BA0E1" w14:textId="77777777" w:rsidTr="003C1CA0">
        <w:tc>
          <w:tcPr>
            <w:tcW w:w="5395" w:type="dxa"/>
            <w:vAlign w:val="center"/>
          </w:tcPr>
          <w:p w14:paraId="0F97F31D" w14:textId="361B62BF" w:rsidR="009A5D4E" w:rsidRPr="00286DC8" w:rsidRDefault="009A5D4E" w:rsidP="00290E7F">
            <w:pPr>
              <w:rPr>
                <w:rFonts w:ascii="ＭＳ 明朝" w:eastAsia="ＭＳ 明朝" w:hAnsi="ＭＳ 明朝"/>
                <w:szCs w:val="21"/>
              </w:rPr>
            </w:pPr>
            <w:r>
              <w:rPr>
                <w:rFonts w:ascii="ＭＳ 明朝" w:eastAsia="ＭＳ 明朝" w:hAnsi="ＭＳ 明朝" w:hint="eastAsia"/>
                <w:szCs w:val="21"/>
              </w:rPr>
              <w:t>高視認性区画線</w:t>
            </w:r>
            <w:r w:rsidRPr="00286DC8">
              <w:rPr>
                <w:rFonts w:ascii="ＭＳ 明朝" w:eastAsia="ＭＳ 明朝" w:hAnsi="ＭＳ 明朝" w:hint="eastAsia"/>
                <w:szCs w:val="21"/>
              </w:rPr>
              <w:t>工</w:t>
            </w:r>
          </w:p>
        </w:tc>
        <w:tc>
          <w:tcPr>
            <w:tcW w:w="1335" w:type="dxa"/>
          </w:tcPr>
          <w:p w14:paraId="53566511" w14:textId="77777777" w:rsidR="009A5D4E" w:rsidRPr="00286DC8" w:rsidRDefault="009A5D4E" w:rsidP="00290E7F">
            <w:pPr>
              <w:jc w:val="center"/>
              <w:rPr>
                <w:rFonts w:ascii="ＭＳ 明朝" w:eastAsia="ＭＳ 明朝" w:hAnsi="ＭＳ 明朝"/>
                <w:szCs w:val="21"/>
              </w:rPr>
            </w:pPr>
          </w:p>
        </w:tc>
        <w:tc>
          <w:tcPr>
            <w:tcW w:w="1905" w:type="dxa"/>
          </w:tcPr>
          <w:p w14:paraId="34702C98" w14:textId="77777777" w:rsidR="009A5D4E" w:rsidRPr="00286DC8" w:rsidRDefault="009A5D4E" w:rsidP="00290E7F">
            <w:pPr>
              <w:jc w:val="center"/>
              <w:rPr>
                <w:rFonts w:ascii="ＭＳ 明朝" w:eastAsia="ＭＳ 明朝" w:hAnsi="ＭＳ 明朝"/>
                <w:szCs w:val="21"/>
              </w:rPr>
            </w:pPr>
            <w:r w:rsidRPr="00286DC8">
              <w:rPr>
                <w:rFonts w:ascii="ＭＳ 明朝" w:eastAsia="ＭＳ 明朝" w:hAnsi="ＭＳ 明朝" w:hint="eastAsia"/>
                <w:szCs w:val="21"/>
              </w:rPr>
              <w:t>１．０２</w:t>
            </w:r>
          </w:p>
        </w:tc>
      </w:tr>
      <w:tr w:rsidR="009A5D4E" w:rsidRPr="00286DC8" w14:paraId="42AFE30B" w14:textId="77777777" w:rsidTr="003C1CA0">
        <w:tc>
          <w:tcPr>
            <w:tcW w:w="5395" w:type="dxa"/>
            <w:vAlign w:val="center"/>
          </w:tcPr>
          <w:p w14:paraId="0ADF6BA6" w14:textId="4A5D9F7A" w:rsidR="009A5D4E" w:rsidRDefault="009A5D4E" w:rsidP="00290E7F">
            <w:pPr>
              <w:rPr>
                <w:rFonts w:ascii="ＭＳ 明朝" w:eastAsia="ＭＳ 明朝" w:hAnsi="ＭＳ 明朝"/>
                <w:szCs w:val="21"/>
              </w:rPr>
            </w:pPr>
            <w:r>
              <w:rPr>
                <w:rFonts w:ascii="ＭＳ 明朝" w:eastAsia="ＭＳ 明朝" w:hAnsi="ＭＳ 明朝" w:hint="eastAsia"/>
                <w:szCs w:val="21"/>
              </w:rPr>
              <w:t>橋りょう塗装工</w:t>
            </w:r>
          </w:p>
        </w:tc>
        <w:tc>
          <w:tcPr>
            <w:tcW w:w="1335" w:type="dxa"/>
          </w:tcPr>
          <w:p w14:paraId="38316F42" w14:textId="77777777" w:rsidR="009A5D4E" w:rsidRPr="00286DC8" w:rsidRDefault="009A5D4E" w:rsidP="00290E7F">
            <w:pPr>
              <w:jc w:val="center"/>
              <w:rPr>
                <w:rFonts w:ascii="ＭＳ 明朝" w:eastAsia="ＭＳ 明朝" w:hAnsi="ＭＳ 明朝"/>
                <w:szCs w:val="21"/>
              </w:rPr>
            </w:pPr>
          </w:p>
        </w:tc>
        <w:tc>
          <w:tcPr>
            <w:tcW w:w="1905" w:type="dxa"/>
          </w:tcPr>
          <w:p w14:paraId="5B861A68" w14:textId="66584CC5" w:rsidR="009A5D4E" w:rsidRPr="00286DC8" w:rsidRDefault="009A5D4E" w:rsidP="00290E7F">
            <w:pPr>
              <w:jc w:val="center"/>
              <w:rPr>
                <w:rFonts w:ascii="ＭＳ 明朝" w:eastAsia="ＭＳ 明朝" w:hAnsi="ＭＳ 明朝"/>
                <w:szCs w:val="21"/>
              </w:rPr>
            </w:pPr>
            <w:r>
              <w:rPr>
                <w:rFonts w:ascii="ＭＳ 明朝" w:eastAsia="ＭＳ 明朝" w:hAnsi="ＭＳ 明朝" w:hint="eastAsia"/>
                <w:szCs w:val="21"/>
              </w:rPr>
              <w:t>１．０１</w:t>
            </w:r>
          </w:p>
        </w:tc>
      </w:tr>
      <w:tr w:rsidR="009A5D4E" w:rsidRPr="00286DC8" w14:paraId="55CB78C3" w14:textId="77777777" w:rsidTr="003C1CA0">
        <w:tc>
          <w:tcPr>
            <w:tcW w:w="5395" w:type="dxa"/>
            <w:vMerge w:val="restart"/>
            <w:vAlign w:val="center"/>
          </w:tcPr>
          <w:p w14:paraId="1207B387" w14:textId="5FF14B9B" w:rsidR="009A5D4E" w:rsidRPr="00286DC8" w:rsidRDefault="009A5D4E" w:rsidP="00290E7F">
            <w:pPr>
              <w:rPr>
                <w:rFonts w:ascii="ＭＳ 明朝" w:eastAsia="ＭＳ 明朝" w:hAnsi="ＭＳ 明朝"/>
                <w:szCs w:val="21"/>
              </w:rPr>
            </w:pPr>
            <w:r>
              <w:rPr>
                <w:rFonts w:ascii="ＭＳ 明朝" w:eastAsia="ＭＳ 明朝" w:hAnsi="ＭＳ 明朝" w:hint="eastAsia"/>
                <w:szCs w:val="21"/>
              </w:rPr>
              <w:t>構造物</w:t>
            </w:r>
            <w:r w:rsidR="005565BE">
              <w:rPr>
                <w:rFonts w:ascii="ＭＳ 明朝" w:eastAsia="ＭＳ 明朝" w:hAnsi="ＭＳ 明朝" w:hint="eastAsia"/>
                <w:szCs w:val="21"/>
              </w:rPr>
              <w:t>取り壊し</w:t>
            </w:r>
            <w:r w:rsidRPr="00286DC8">
              <w:rPr>
                <w:rFonts w:ascii="ＭＳ 明朝" w:eastAsia="ＭＳ 明朝" w:hAnsi="ＭＳ 明朝" w:hint="eastAsia"/>
                <w:szCs w:val="21"/>
              </w:rPr>
              <w:t>工</w:t>
            </w:r>
          </w:p>
        </w:tc>
        <w:tc>
          <w:tcPr>
            <w:tcW w:w="1335" w:type="dxa"/>
          </w:tcPr>
          <w:p w14:paraId="4C7F0913" w14:textId="62FD92E5" w:rsidR="009A5D4E" w:rsidRPr="00286DC8" w:rsidRDefault="009A5D4E" w:rsidP="00290E7F">
            <w:pPr>
              <w:jc w:val="center"/>
              <w:rPr>
                <w:rFonts w:ascii="ＭＳ 明朝" w:eastAsia="ＭＳ 明朝" w:hAnsi="ＭＳ 明朝"/>
                <w:szCs w:val="21"/>
              </w:rPr>
            </w:pPr>
            <w:r>
              <w:rPr>
                <w:rFonts w:ascii="ＭＳ 明朝" w:eastAsia="ＭＳ 明朝" w:hAnsi="ＭＳ 明朝" w:hint="eastAsia"/>
                <w:szCs w:val="21"/>
              </w:rPr>
              <w:t>機械</w:t>
            </w:r>
          </w:p>
        </w:tc>
        <w:tc>
          <w:tcPr>
            <w:tcW w:w="1905" w:type="dxa"/>
          </w:tcPr>
          <w:p w14:paraId="408BFF3C" w14:textId="41EA55A2" w:rsidR="009A5D4E" w:rsidRPr="00286DC8" w:rsidRDefault="009A5D4E" w:rsidP="00290E7F">
            <w:pPr>
              <w:jc w:val="center"/>
              <w:rPr>
                <w:rFonts w:ascii="ＭＳ 明朝" w:eastAsia="ＭＳ 明朝" w:hAnsi="ＭＳ 明朝"/>
                <w:szCs w:val="21"/>
              </w:rPr>
            </w:pPr>
            <w:r w:rsidRPr="00286DC8">
              <w:rPr>
                <w:rFonts w:ascii="ＭＳ 明朝" w:eastAsia="ＭＳ 明朝" w:hAnsi="ＭＳ 明朝" w:hint="eastAsia"/>
                <w:szCs w:val="21"/>
              </w:rPr>
              <w:t>１．０</w:t>
            </w:r>
            <w:r>
              <w:rPr>
                <w:rFonts w:ascii="ＭＳ 明朝" w:eastAsia="ＭＳ 明朝" w:hAnsi="ＭＳ 明朝" w:hint="eastAsia"/>
                <w:szCs w:val="21"/>
              </w:rPr>
              <w:t>２</w:t>
            </w:r>
          </w:p>
        </w:tc>
      </w:tr>
      <w:tr w:rsidR="009A5D4E" w:rsidRPr="00286DC8" w14:paraId="51F5FA8C" w14:textId="77777777" w:rsidTr="003C1CA0">
        <w:tc>
          <w:tcPr>
            <w:tcW w:w="5395" w:type="dxa"/>
            <w:vMerge/>
            <w:vAlign w:val="center"/>
          </w:tcPr>
          <w:p w14:paraId="79E4B41E" w14:textId="77777777" w:rsidR="009A5D4E" w:rsidRPr="00286DC8" w:rsidRDefault="009A5D4E" w:rsidP="00290E7F">
            <w:pPr>
              <w:rPr>
                <w:rFonts w:ascii="ＭＳ 明朝" w:eastAsia="ＭＳ 明朝" w:hAnsi="ＭＳ 明朝"/>
                <w:szCs w:val="21"/>
              </w:rPr>
            </w:pPr>
          </w:p>
        </w:tc>
        <w:tc>
          <w:tcPr>
            <w:tcW w:w="1335" w:type="dxa"/>
          </w:tcPr>
          <w:p w14:paraId="55DED696" w14:textId="4E75B62A" w:rsidR="009A5D4E" w:rsidRPr="00286DC8" w:rsidRDefault="009A5D4E" w:rsidP="00290E7F">
            <w:pPr>
              <w:jc w:val="center"/>
              <w:rPr>
                <w:rFonts w:ascii="ＭＳ 明朝" w:eastAsia="ＭＳ 明朝" w:hAnsi="ＭＳ 明朝"/>
                <w:szCs w:val="21"/>
              </w:rPr>
            </w:pPr>
            <w:r>
              <w:rPr>
                <w:rFonts w:ascii="ＭＳ 明朝" w:eastAsia="ＭＳ 明朝" w:hAnsi="ＭＳ 明朝" w:hint="eastAsia"/>
                <w:szCs w:val="21"/>
              </w:rPr>
              <w:t>人力</w:t>
            </w:r>
          </w:p>
        </w:tc>
        <w:tc>
          <w:tcPr>
            <w:tcW w:w="1905" w:type="dxa"/>
          </w:tcPr>
          <w:p w14:paraId="60DB23B7" w14:textId="77777777" w:rsidR="009A5D4E" w:rsidRPr="00286DC8" w:rsidRDefault="009A5D4E" w:rsidP="00290E7F">
            <w:pPr>
              <w:jc w:val="center"/>
              <w:rPr>
                <w:rFonts w:ascii="ＭＳ 明朝" w:eastAsia="ＭＳ 明朝" w:hAnsi="ＭＳ 明朝"/>
                <w:szCs w:val="21"/>
              </w:rPr>
            </w:pPr>
            <w:r w:rsidRPr="00286DC8">
              <w:rPr>
                <w:rFonts w:ascii="ＭＳ 明朝" w:eastAsia="ＭＳ 明朝" w:hAnsi="ＭＳ 明朝" w:hint="eastAsia"/>
                <w:szCs w:val="21"/>
              </w:rPr>
              <w:t>１．０２</w:t>
            </w:r>
          </w:p>
        </w:tc>
      </w:tr>
      <w:tr w:rsidR="009A5D4E" w:rsidRPr="00286DC8" w14:paraId="3848DF27" w14:textId="77777777" w:rsidTr="003C1CA0">
        <w:tc>
          <w:tcPr>
            <w:tcW w:w="5395" w:type="dxa"/>
            <w:vAlign w:val="center"/>
          </w:tcPr>
          <w:p w14:paraId="0E5AA15F" w14:textId="08E5C691" w:rsidR="009A5D4E" w:rsidRPr="00286DC8" w:rsidRDefault="009A5D4E" w:rsidP="00290E7F">
            <w:pPr>
              <w:rPr>
                <w:rFonts w:ascii="ＭＳ 明朝" w:eastAsia="ＭＳ 明朝" w:hAnsi="ＭＳ 明朝"/>
                <w:szCs w:val="21"/>
              </w:rPr>
            </w:pPr>
            <w:r>
              <w:rPr>
                <w:rFonts w:ascii="ＭＳ 明朝" w:eastAsia="ＭＳ 明朝" w:hAnsi="ＭＳ 明朝" w:hint="eastAsia"/>
                <w:szCs w:val="21"/>
              </w:rPr>
              <w:t>コンクリートブロック積工</w:t>
            </w:r>
          </w:p>
        </w:tc>
        <w:tc>
          <w:tcPr>
            <w:tcW w:w="1335" w:type="dxa"/>
          </w:tcPr>
          <w:p w14:paraId="45ED7E5F" w14:textId="77777777" w:rsidR="009A5D4E" w:rsidRPr="00286DC8" w:rsidRDefault="009A5D4E" w:rsidP="00290E7F">
            <w:pPr>
              <w:jc w:val="center"/>
              <w:rPr>
                <w:rFonts w:ascii="ＭＳ 明朝" w:eastAsia="ＭＳ 明朝" w:hAnsi="ＭＳ 明朝"/>
                <w:szCs w:val="21"/>
              </w:rPr>
            </w:pPr>
          </w:p>
        </w:tc>
        <w:tc>
          <w:tcPr>
            <w:tcW w:w="1905" w:type="dxa"/>
          </w:tcPr>
          <w:p w14:paraId="4315D994" w14:textId="4638D062" w:rsidR="009A5D4E" w:rsidRPr="00286DC8" w:rsidRDefault="009A5D4E" w:rsidP="00290E7F">
            <w:pPr>
              <w:jc w:val="center"/>
              <w:rPr>
                <w:rFonts w:ascii="ＭＳ 明朝" w:eastAsia="ＭＳ 明朝" w:hAnsi="ＭＳ 明朝"/>
                <w:szCs w:val="21"/>
              </w:rPr>
            </w:pPr>
            <w:r>
              <w:rPr>
                <w:rFonts w:ascii="ＭＳ 明朝" w:eastAsia="ＭＳ 明朝" w:hAnsi="ＭＳ 明朝" w:hint="eastAsia"/>
                <w:szCs w:val="21"/>
              </w:rPr>
              <w:t>１．０２</w:t>
            </w:r>
          </w:p>
        </w:tc>
      </w:tr>
      <w:tr w:rsidR="009A5D4E" w:rsidRPr="00286DC8" w14:paraId="139F8824" w14:textId="77777777" w:rsidTr="003C1CA0">
        <w:tc>
          <w:tcPr>
            <w:tcW w:w="5395" w:type="dxa"/>
            <w:vAlign w:val="center"/>
          </w:tcPr>
          <w:p w14:paraId="60990908" w14:textId="07D8D326" w:rsidR="009A5D4E" w:rsidRDefault="009A5D4E" w:rsidP="00290E7F">
            <w:pPr>
              <w:rPr>
                <w:rFonts w:ascii="ＭＳ 明朝" w:eastAsia="ＭＳ 明朝" w:hAnsi="ＭＳ 明朝"/>
                <w:szCs w:val="21"/>
              </w:rPr>
            </w:pPr>
            <w:r>
              <w:rPr>
                <w:rFonts w:ascii="ＭＳ 明朝" w:eastAsia="ＭＳ 明朝" w:hAnsi="ＭＳ 明朝" w:hint="eastAsia"/>
                <w:szCs w:val="21"/>
              </w:rPr>
              <w:t>排水構造物工</w:t>
            </w:r>
          </w:p>
        </w:tc>
        <w:tc>
          <w:tcPr>
            <w:tcW w:w="1335" w:type="dxa"/>
          </w:tcPr>
          <w:p w14:paraId="69FC54F7" w14:textId="77777777" w:rsidR="009A5D4E" w:rsidRPr="00286DC8" w:rsidRDefault="009A5D4E" w:rsidP="00290E7F">
            <w:pPr>
              <w:jc w:val="center"/>
              <w:rPr>
                <w:rFonts w:ascii="ＭＳ 明朝" w:eastAsia="ＭＳ 明朝" w:hAnsi="ＭＳ 明朝"/>
                <w:szCs w:val="21"/>
              </w:rPr>
            </w:pPr>
          </w:p>
        </w:tc>
        <w:tc>
          <w:tcPr>
            <w:tcW w:w="1905" w:type="dxa"/>
          </w:tcPr>
          <w:p w14:paraId="10547880" w14:textId="3A0C5E98" w:rsidR="009A5D4E" w:rsidRDefault="009A5D4E" w:rsidP="00290E7F">
            <w:pPr>
              <w:jc w:val="center"/>
              <w:rPr>
                <w:rFonts w:ascii="ＭＳ 明朝" w:eastAsia="ＭＳ 明朝" w:hAnsi="ＭＳ 明朝"/>
                <w:szCs w:val="21"/>
              </w:rPr>
            </w:pPr>
            <w:r>
              <w:rPr>
                <w:rFonts w:ascii="ＭＳ 明朝" w:eastAsia="ＭＳ 明朝" w:hAnsi="ＭＳ 明朝" w:hint="eastAsia"/>
                <w:szCs w:val="21"/>
              </w:rPr>
              <w:t>１．０２</w:t>
            </w:r>
          </w:p>
        </w:tc>
      </w:tr>
      <w:tr w:rsidR="009A5D4E" w:rsidRPr="00286DC8" w14:paraId="6471159B" w14:textId="77777777" w:rsidTr="003C1CA0">
        <w:tc>
          <w:tcPr>
            <w:tcW w:w="5395" w:type="dxa"/>
            <w:vAlign w:val="center"/>
          </w:tcPr>
          <w:p w14:paraId="7DFD0BE9" w14:textId="36084B5B" w:rsidR="009A5D4E" w:rsidRDefault="009A5D4E" w:rsidP="00290E7F">
            <w:pPr>
              <w:rPr>
                <w:rFonts w:ascii="ＭＳ 明朝" w:eastAsia="ＭＳ 明朝" w:hAnsi="ＭＳ 明朝"/>
                <w:szCs w:val="21"/>
              </w:rPr>
            </w:pPr>
            <w:r>
              <w:rPr>
                <w:rFonts w:ascii="ＭＳ 明朝" w:eastAsia="ＭＳ 明朝" w:hAnsi="ＭＳ 明朝" w:hint="eastAsia"/>
                <w:szCs w:val="21"/>
              </w:rPr>
              <w:t>鋼製排水溝設置工</w:t>
            </w:r>
          </w:p>
        </w:tc>
        <w:tc>
          <w:tcPr>
            <w:tcW w:w="1335" w:type="dxa"/>
          </w:tcPr>
          <w:p w14:paraId="6FBEF1C9" w14:textId="77777777" w:rsidR="009A5D4E" w:rsidRPr="00286DC8" w:rsidRDefault="009A5D4E" w:rsidP="00290E7F">
            <w:pPr>
              <w:jc w:val="center"/>
              <w:rPr>
                <w:rFonts w:ascii="ＭＳ 明朝" w:eastAsia="ＭＳ 明朝" w:hAnsi="ＭＳ 明朝"/>
                <w:szCs w:val="21"/>
              </w:rPr>
            </w:pPr>
          </w:p>
        </w:tc>
        <w:tc>
          <w:tcPr>
            <w:tcW w:w="1905" w:type="dxa"/>
          </w:tcPr>
          <w:p w14:paraId="0B4EADE0" w14:textId="2DB0A996" w:rsidR="009A5D4E" w:rsidRDefault="009A5D4E" w:rsidP="00290E7F">
            <w:pPr>
              <w:jc w:val="center"/>
              <w:rPr>
                <w:rFonts w:ascii="ＭＳ 明朝" w:eastAsia="ＭＳ 明朝" w:hAnsi="ＭＳ 明朝"/>
                <w:szCs w:val="21"/>
              </w:rPr>
            </w:pPr>
            <w:r>
              <w:rPr>
                <w:rFonts w:ascii="ＭＳ 明朝" w:eastAsia="ＭＳ 明朝" w:hAnsi="ＭＳ 明朝" w:hint="eastAsia"/>
                <w:szCs w:val="21"/>
              </w:rPr>
              <w:t>１．０２</w:t>
            </w:r>
          </w:p>
        </w:tc>
      </w:tr>
      <w:tr w:rsidR="009A5D4E" w:rsidRPr="00286DC8" w14:paraId="1114FC12" w14:textId="77777777" w:rsidTr="003C1CA0">
        <w:tc>
          <w:tcPr>
            <w:tcW w:w="5395" w:type="dxa"/>
            <w:vMerge w:val="restart"/>
            <w:vAlign w:val="center"/>
          </w:tcPr>
          <w:p w14:paraId="6499A93E" w14:textId="3E9173B7" w:rsidR="009A5D4E" w:rsidRPr="00286DC8" w:rsidRDefault="009A5D4E" w:rsidP="00290E7F">
            <w:pPr>
              <w:rPr>
                <w:rFonts w:ascii="ＭＳ 明朝" w:eastAsia="ＭＳ 明朝" w:hAnsi="ＭＳ 明朝"/>
                <w:szCs w:val="21"/>
              </w:rPr>
            </w:pPr>
            <w:r>
              <w:rPr>
                <w:rFonts w:ascii="ＭＳ 明朝" w:eastAsia="ＭＳ 明朝" w:hAnsi="ＭＳ 明朝" w:hint="eastAsia"/>
                <w:szCs w:val="21"/>
              </w:rPr>
              <w:t>表面被覆</w:t>
            </w:r>
            <w:r w:rsidRPr="00286DC8">
              <w:rPr>
                <w:rFonts w:ascii="ＭＳ 明朝" w:eastAsia="ＭＳ 明朝" w:hAnsi="ＭＳ 明朝" w:hint="eastAsia"/>
                <w:szCs w:val="21"/>
              </w:rPr>
              <w:t>工（</w:t>
            </w:r>
            <w:r>
              <w:rPr>
                <w:rFonts w:ascii="ＭＳ 明朝" w:eastAsia="ＭＳ 明朝" w:hAnsi="ＭＳ 明朝" w:hint="eastAsia"/>
                <w:szCs w:val="21"/>
              </w:rPr>
              <w:t>コンクリート保護塗装</w:t>
            </w:r>
            <w:r w:rsidRPr="00286DC8">
              <w:rPr>
                <w:rFonts w:ascii="ＭＳ 明朝" w:eastAsia="ＭＳ 明朝" w:hAnsi="ＭＳ 明朝" w:hint="eastAsia"/>
                <w:szCs w:val="21"/>
              </w:rPr>
              <w:t>）</w:t>
            </w:r>
          </w:p>
        </w:tc>
        <w:tc>
          <w:tcPr>
            <w:tcW w:w="1335" w:type="dxa"/>
          </w:tcPr>
          <w:p w14:paraId="75FEAE4D" w14:textId="0C290975" w:rsidR="009A5D4E" w:rsidRPr="00286DC8" w:rsidRDefault="009A5D4E" w:rsidP="00290E7F">
            <w:pPr>
              <w:jc w:val="center"/>
              <w:rPr>
                <w:rFonts w:ascii="ＭＳ 明朝" w:eastAsia="ＭＳ 明朝" w:hAnsi="ＭＳ 明朝"/>
                <w:szCs w:val="21"/>
              </w:rPr>
            </w:pPr>
            <w:r>
              <w:rPr>
                <w:rFonts w:ascii="ＭＳ 明朝" w:eastAsia="ＭＳ 明朝" w:hAnsi="ＭＳ 明朝" w:hint="eastAsia"/>
                <w:szCs w:val="21"/>
              </w:rPr>
              <w:t>固定足場</w:t>
            </w:r>
          </w:p>
        </w:tc>
        <w:tc>
          <w:tcPr>
            <w:tcW w:w="1905" w:type="dxa"/>
          </w:tcPr>
          <w:p w14:paraId="4671A6B3" w14:textId="1575040B" w:rsidR="009A5D4E" w:rsidRPr="00286DC8" w:rsidRDefault="009A5D4E" w:rsidP="00290E7F">
            <w:pPr>
              <w:jc w:val="center"/>
              <w:rPr>
                <w:rFonts w:ascii="ＭＳ 明朝" w:eastAsia="ＭＳ 明朝" w:hAnsi="ＭＳ 明朝"/>
                <w:szCs w:val="21"/>
              </w:rPr>
            </w:pPr>
            <w:r w:rsidRPr="00286DC8">
              <w:rPr>
                <w:rFonts w:ascii="ＭＳ 明朝" w:eastAsia="ＭＳ 明朝" w:hAnsi="ＭＳ 明朝" w:hint="eastAsia"/>
                <w:szCs w:val="21"/>
              </w:rPr>
              <w:t>１．０</w:t>
            </w:r>
            <w:r>
              <w:rPr>
                <w:rFonts w:ascii="ＭＳ 明朝" w:eastAsia="ＭＳ 明朝" w:hAnsi="ＭＳ 明朝" w:hint="eastAsia"/>
                <w:szCs w:val="21"/>
              </w:rPr>
              <w:t>１</w:t>
            </w:r>
          </w:p>
        </w:tc>
      </w:tr>
      <w:tr w:rsidR="009A5D4E" w:rsidRPr="00286DC8" w14:paraId="0834C5B8" w14:textId="77777777" w:rsidTr="003C1CA0">
        <w:tc>
          <w:tcPr>
            <w:tcW w:w="5395" w:type="dxa"/>
            <w:vMerge/>
            <w:vAlign w:val="center"/>
          </w:tcPr>
          <w:p w14:paraId="6D16E640" w14:textId="77777777" w:rsidR="009A5D4E" w:rsidRPr="00286DC8" w:rsidRDefault="009A5D4E" w:rsidP="00290E7F">
            <w:pPr>
              <w:rPr>
                <w:rFonts w:ascii="ＭＳ 明朝" w:eastAsia="ＭＳ 明朝" w:hAnsi="ＭＳ 明朝"/>
                <w:szCs w:val="21"/>
              </w:rPr>
            </w:pPr>
          </w:p>
        </w:tc>
        <w:tc>
          <w:tcPr>
            <w:tcW w:w="1335" w:type="dxa"/>
          </w:tcPr>
          <w:p w14:paraId="228C096E" w14:textId="00287DD4" w:rsidR="009A5D4E" w:rsidRPr="00286DC8" w:rsidRDefault="009A5D4E" w:rsidP="00290E7F">
            <w:pPr>
              <w:jc w:val="center"/>
              <w:rPr>
                <w:rFonts w:ascii="ＭＳ 明朝" w:eastAsia="ＭＳ 明朝" w:hAnsi="ＭＳ 明朝"/>
                <w:szCs w:val="21"/>
              </w:rPr>
            </w:pPr>
            <w:r>
              <w:rPr>
                <w:rFonts w:ascii="ＭＳ 明朝" w:eastAsia="ＭＳ 明朝" w:hAnsi="ＭＳ 明朝" w:hint="eastAsia"/>
                <w:szCs w:val="21"/>
              </w:rPr>
              <w:t>高所作業車</w:t>
            </w:r>
          </w:p>
        </w:tc>
        <w:tc>
          <w:tcPr>
            <w:tcW w:w="1905" w:type="dxa"/>
          </w:tcPr>
          <w:p w14:paraId="71529541" w14:textId="02A9AEA7" w:rsidR="009A5D4E" w:rsidRPr="00286DC8" w:rsidRDefault="009A5D4E" w:rsidP="00290E7F">
            <w:pPr>
              <w:jc w:val="center"/>
              <w:rPr>
                <w:rFonts w:ascii="ＭＳ 明朝" w:eastAsia="ＭＳ 明朝" w:hAnsi="ＭＳ 明朝"/>
                <w:szCs w:val="21"/>
              </w:rPr>
            </w:pPr>
            <w:r w:rsidRPr="00286DC8">
              <w:rPr>
                <w:rFonts w:ascii="ＭＳ 明朝" w:eastAsia="ＭＳ 明朝" w:hAnsi="ＭＳ 明朝" w:hint="eastAsia"/>
                <w:szCs w:val="21"/>
              </w:rPr>
              <w:t>１．０</w:t>
            </w:r>
            <w:r>
              <w:rPr>
                <w:rFonts w:ascii="ＭＳ 明朝" w:eastAsia="ＭＳ 明朝" w:hAnsi="ＭＳ 明朝" w:hint="eastAsia"/>
                <w:szCs w:val="21"/>
              </w:rPr>
              <w:t>１</w:t>
            </w:r>
          </w:p>
        </w:tc>
      </w:tr>
      <w:tr w:rsidR="009A5D4E" w:rsidRPr="00286DC8" w14:paraId="47503974" w14:textId="77777777" w:rsidTr="003C1CA0">
        <w:tc>
          <w:tcPr>
            <w:tcW w:w="5395" w:type="dxa"/>
            <w:vMerge w:val="restart"/>
            <w:vAlign w:val="center"/>
          </w:tcPr>
          <w:p w14:paraId="6B91D4EB" w14:textId="290CAF2B" w:rsidR="009A5D4E" w:rsidRPr="00286DC8" w:rsidRDefault="009A5D4E" w:rsidP="00290E7F">
            <w:pPr>
              <w:rPr>
                <w:rFonts w:ascii="ＭＳ 明朝" w:eastAsia="ＭＳ 明朝" w:hAnsi="ＭＳ 明朝"/>
                <w:szCs w:val="21"/>
              </w:rPr>
            </w:pPr>
            <w:r>
              <w:rPr>
                <w:rFonts w:ascii="ＭＳ 明朝" w:eastAsia="ＭＳ 明朝" w:hAnsi="ＭＳ 明朝" w:hint="eastAsia"/>
                <w:szCs w:val="21"/>
              </w:rPr>
              <w:t>表面含浸工</w:t>
            </w:r>
          </w:p>
        </w:tc>
        <w:tc>
          <w:tcPr>
            <w:tcW w:w="1335" w:type="dxa"/>
          </w:tcPr>
          <w:p w14:paraId="54A23A99" w14:textId="34BBC7BC" w:rsidR="009A5D4E" w:rsidRPr="00286DC8" w:rsidRDefault="009A5D4E" w:rsidP="00290E7F">
            <w:pPr>
              <w:jc w:val="center"/>
              <w:rPr>
                <w:rFonts w:ascii="ＭＳ 明朝" w:eastAsia="ＭＳ 明朝" w:hAnsi="ＭＳ 明朝"/>
                <w:szCs w:val="21"/>
              </w:rPr>
            </w:pPr>
            <w:r>
              <w:rPr>
                <w:rFonts w:ascii="ＭＳ 明朝" w:eastAsia="ＭＳ 明朝" w:hAnsi="ＭＳ 明朝" w:hint="eastAsia"/>
                <w:szCs w:val="21"/>
              </w:rPr>
              <w:t>固定足場</w:t>
            </w:r>
          </w:p>
        </w:tc>
        <w:tc>
          <w:tcPr>
            <w:tcW w:w="1905" w:type="dxa"/>
          </w:tcPr>
          <w:p w14:paraId="6EAEE9E7" w14:textId="4BBC6B44" w:rsidR="009A5D4E" w:rsidRPr="00286DC8" w:rsidRDefault="009A5D4E" w:rsidP="00290E7F">
            <w:pPr>
              <w:jc w:val="center"/>
              <w:rPr>
                <w:rFonts w:ascii="ＭＳ 明朝" w:eastAsia="ＭＳ 明朝" w:hAnsi="ＭＳ 明朝"/>
                <w:szCs w:val="21"/>
              </w:rPr>
            </w:pPr>
            <w:r w:rsidRPr="00286DC8">
              <w:rPr>
                <w:rFonts w:ascii="ＭＳ 明朝" w:eastAsia="ＭＳ 明朝" w:hAnsi="ＭＳ 明朝" w:hint="eastAsia"/>
                <w:szCs w:val="21"/>
              </w:rPr>
              <w:t>１．０</w:t>
            </w:r>
            <w:r>
              <w:rPr>
                <w:rFonts w:ascii="ＭＳ 明朝" w:eastAsia="ＭＳ 明朝" w:hAnsi="ＭＳ 明朝" w:hint="eastAsia"/>
                <w:szCs w:val="21"/>
              </w:rPr>
              <w:t>２</w:t>
            </w:r>
          </w:p>
        </w:tc>
      </w:tr>
      <w:tr w:rsidR="0041723E" w:rsidRPr="00286DC8" w14:paraId="2ECE6D8E" w14:textId="77777777" w:rsidTr="0041723E">
        <w:tc>
          <w:tcPr>
            <w:tcW w:w="5395" w:type="dxa"/>
            <w:vMerge/>
            <w:vAlign w:val="center"/>
          </w:tcPr>
          <w:p w14:paraId="6BB8FEC4" w14:textId="77777777" w:rsidR="009A5D4E" w:rsidRPr="00286DC8" w:rsidRDefault="009A5D4E" w:rsidP="00290E7F">
            <w:pPr>
              <w:rPr>
                <w:rFonts w:ascii="ＭＳ 明朝" w:eastAsia="ＭＳ 明朝" w:hAnsi="ＭＳ 明朝"/>
                <w:szCs w:val="21"/>
              </w:rPr>
            </w:pPr>
          </w:p>
        </w:tc>
        <w:tc>
          <w:tcPr>
            <w:tcW w:w="1335" w:type="dxa"/>
          </w:tcPr>
          <w:p w14:paraId="33128710" w14:textId="08549BC2" w:rsidR="009A5D4E" w:rsidRPr="00286DC8" w:rsidRDefault="009A5D4E" w:rsidP="00290E7F">
            <w:pPr>
              <w:jc w:val="center"/>
              <w:rPr>
                <w:rFonts w:ascii="ＭＳ 明朝" w:eastAsia="ＭＳ 明朝" w:hAnsi="ＭＳ 明朝"/>
                <w:szCs w:val="21"/>
              </w:rPr>
            </w:pPr>
            <w:r>
              <w:rPr>
                <w:rFonts w:ascii="ＭＳ 明朝" w:eastAsia="ＭＳ 明朝" w:hAnsi="ＭＳ 明朝" w:hint="eastAsia"/>
                <w:szCs w:val="21"/>
              </w:rPr>
              <w:t>高所作業車</w:t>
            </w:r>
          </w:p>
        </w:tc>
        <w:tc>
          <w:tcPr>
            <w:tcW w:w="1905" w:type="dxa"/>
          </w:tcPr>
          <w:p w14:paraId="68D42CFA" w14:textId="77777777" w:rsidR="009A5D4E" w:rsidRPr="00286DC8" w:rsidRDefault="009A5D4E" w:rsidP="00290E7F">
            <w:pPr>
              <w:jc w:val="center"/>
              <w:rPr>
                <w:rFonts w:ascii="ＭＳ 明朝" w:eastAsia="ＭＳ 明朝" w:hAnsi="ＭＳ 明朝"/>
                <w:szCs w:val="21"/>
              </w:rPr>
            </w:pPr>
            <w:r w:rsidRPr="00286DC8">
              <w:rPr>
                <w:rFonts w:ascii="ＭＳ 明朝" w:eastAsia="ＭＳ 明朝" w:hAnsi="ＭＳ 明朝" w:hint="eastAsia"/>
                <w:szCs w:val="21"/>
              </w:rPr>
              <w:t>１．０２</w:t>
            </w:r>
          </w:p>
        </w:tc>
      </w:tr>
      <w:tr w:rsidR="0041723E" w:rsidRPr="00286DC8" w14:paraId="770A36BB" w14:textId="77777777" w:rsidTr="0041723E">
        <w:tc>
          <w:tcPr>
            <w:tcW w:w="5395" w:type="dxa"/>
            <w:vMerge w:val="restart"/>
            <w:vAlign w:val="center"/>
          </w:tcPr>
          <w:p w14:paraId="404DA84B" w14:textId="388F1A79" w:rsidR="009A5D4E" w:rsidRPr="00286DC8" w:rsidRDefault="00DB52B0" w:rsidP="00290E7F">
            <w:pPr>
              <w:rPr>
                <w:rFonts w:ascii="ＭＳ 明朝" w:eastAsia="ＭＳ 明朝" w:hAnsi="ＭＳ 明朝"/>
                <w:szCs w:val="21"/>
              </w:rPr>
            </w:pPr>
            <w:r>
              <w:rPr>
                <w:rFonts w:ascii="ＭＳ 明朝" w:eastAsia="ＭＳ 明朝" w:hAnsi="ＭＳ 明朝" w:hint="eastAsia"/>
                <w:szCs w:val="21"/>
              </w:rPr>
              <w:t>連続繊維シート補強工</w:t>
            </w:r>
          </w:p>
        </w:tc>
        <w:tc>
          <w:tcPr>
            <w:tcW w:w="1335" w:type="dxa"/>
          </w:tcPr>
          <w:p w14:paraId="7E3E1890" w14:textId="6BA5B50D" w:rsidR="009A5D4E" w:rsidRPr="00286DC8" w:rsidRDefault="00DB52B0" w:rsidP="00290E7F">
            <w:pPr>
              <w:jc w:val="center"/>
              <w:rPr>
                <w:rFonts w:ascii="ＭＳ 明朝" w:eastAsia="ＭＳ 明朝" w:hAnsi="ＭＳ 明朝"/>
                <w:szCs w:val="21"/>
              </w:rPr>
            </w:pPr>
            <w:r>
              <w:rPr>
                <w:rFonts w:ascii="ＭＳ 明朝" w:eastAsia="ＭＳ 明朝" w:hAnsi="ＭＳ 明朝" w:hint="eastAsia"/>
                <w:szCs w:val="21"/>
              </w:rPr>
              <w:t>固定足場</w:t>
            </w:r>
          </w:p>
        </w:tc>
        <w:tc>
          <w:tcPr>
            <w:tcW w:w="1905" w:type="dxa"/>
          </w:tcPr>
          <w:p w14:paraId="2F414BEB" w14:textId="77777777" w:rsidR="009A5D4E" w:rsidRPr="00286DC8" w:rsidRDefault="009A5D4E" w:rsidP="00290E7F">
            <w:pPr>
              <w:jc w:val="center"/>
              <w:rPr>
                <w:rFonts w:ascii="ＭＳ 明朝" w:eastAsia="ＭＳ 明朝" w:hAnsi="ＭＳ 明朝"/>
                <w:szCs w:val="21"/>
              </w:rPr>
            </w:pPr>
            <w:r w:rsidRPr="00286DC8">
              <w:rPr>
                <w:rFonts w:ascii="ＭＳ 明朝" w:eastAsia="ＭＳ 明朝" w:hAnsi="ＭＳ 明朝" w:hint="eastAsia"/>
                <w:szCs w:val="21"/>
              </w:rPr>
              <w:t>１．０２</w:t>
            </w:r>
          </w:p>
        </w:tc>
      </w:tr>
      <w:tr w:rsidR="009A5D4E" w:rsidRPr="00286DC8" w14:paraId="36B44F1C" w14:textId="77777777" w:rsidTr="003C1CA0">
        <w:tc>
          <w:tcPr>
            <w:tcW w:w="5395" w:type="dxa"/>
            <w:vMerge/>
            <w:vAlign w:val="center"/>
          </w:tcPr>
          <w:p w14:paraId="5DE2A542" w14:textId="77777777" w:rsidR="009A5D4E" w:rsidRPr="00286DC8" w:rsidRDefault="009A5D4E" w:rsidP="00290E7F">
            <w:pPr>
              <w:rPr>
                <w:rFonts w:ascii="ＭＳ 明朝" w:eastAsia="ＭＳ 明朝" w:hAnsi="ＭＳ 明朝"/>
                <w:szCs w:val="21"/>
              </w:rPr>
            </w:pPr>
          </w:p>
        </w:tc>
        <w:tc>
          <w:tcPr>
            <w:tcW w:w="1335" w:type="dxa"/>
          </w:tcPr>
          <w:p w14:paraId="5AEAC298" w14:textId="01068330" w:rsidR="009A5D4E" w:rsidRPr="00286DC8" w:rsidRDefault="00DB52B0" w:rsidP="00290E7F">
            <w:pPr>
              <w:jc w:val="center"/>
              <w:rPr>
                <w:rFonts w:ascii="ＭＳ 明朝" w:eastAsia="ＭＳ 明朝" w:hAnsi="ＭＳ 明朝"/>
                <w:szCs w:val="21"/>
              </w:rPr>
            </w:pPr>
            <w:r>
              <w:rPr>
                <w:rFonts w:ascii="ＭＳ 明朝" w:eastAsia="ＭＳ 明朝" w:hAnsi="ＭＳ 明朝" w:hint="eastAsia"/>
                <w:szCs w:val="21"/>
              </w:rPr>
              <w:t>高所作業車</w:t>
            </w:r>
          </w:p>
        </w:tc>
        <w:tc>
          <w:tcPr>
            <w:tcW w:w="1905" w:type="dxa"/>
          </w:tcPr>
          <w:p w14:paraId="7B383774" w14:textId="77777777" w:rsidR="009A5D4E" w:rsidRPr="00286DC8" w:rsidRDefault="009A5D4E" w:rsidP="00290E7F">
            <w:pPr>
              <w:jc w:val="center"/>
              <w:rPr>
                <w:rFonts w:ascii="ＭＳ 明朝" w:eastAsia="ＭＳ 明朝" w:hAnsi="ＭＳ 明朝"/>
                <w:szCs w:val="21"/>
              </w:rPr>
            </w:pPr>
            <w:r w:rsidRPr="00286DC8">
              <w:rPr>
                <w:rFonts w:ascii="ＭＳ 明朝" w:eastAsia="ＭＳ 明朝" w:hAnsi="ＭＳ 明朝" w:hint="eastAsia"/>
                <w:szCs w:val="21"/>
              </w:rPr>
              <w:t>１．０２</w:t>
            </w:r>
          </w:p>
        </w:tc>
      </w:tr>
      <w:tr w:rsidR="009A5D4E" w:rsidRPr="00286DC8" w14:paraId="45E15631" w14:textId="77777777" w:rsidTr="003C1CA0">
        <w:tc>
          <w:tcPr>
            <w:tcW w:w="5395" w:type="dxa"/>
            <w:vMerge w:val="restart"/>
            <w:vAlign w:val="center"/>
          </w:tcPr>
          <w:p w14:paraId="5C058F05" w14:textId="0EBDC8C0" w:rsidR="009A5D4E" w:rsidRPr="00286DC8" w:rsidRDefault="005565BE" w:rsidP="00290E7F">
            <w:pPr>
              <w:rPr>
                <w:rFonts w:ascii="ＭＳ 明朝" w:eastAsia="ＭＳ 明朝" w:hAnsi="ＭＳ 明朝"/>
                <w:szCs w:val="21"/>
              </w:rPr>
            </w:pPr>
            <w:bookmarkStart w:id="2" w:name="_Hlk185596121"/>
            <w:r>
              <w:rPr>
                <w:rFonts w:ascii="ＭＳ 明朝" w:eastAsia="ＭＳ 明朝" w:hAnsi="ＭＳ 明朝" w:hint="eastAsia"/>
                <w:szCs w:val="21"/>
              </w:rPr>
              <w:t>剝</w:t>
            </w:r>
            <w:r w:rsidR="00CA7191">
              <w:rPr>
                <w:rFonts w:ascii="ＭＳ 明朝" w:eastAsia="ＭＳ 明朝" w:hAnsi="ＭＳ 明朝" w:hint="eastAsia"/>
                <w:szCs w:val="21"/>
              </w:rPr>
              <w:t>落防止工（アラミドメッシュ）</w:t>
            </w:r>
          </w:p>
        </w:tc>
        <w:tc>
          <w:tcPr>
            <w:tcW w:w="1335" w:type="dxa"/>
          </w:tcPr>
          <w:p w14:paraId="5C4C9964" w14:textId="55F31C9E" w:rsidR="009A5D4E" w:rsidRPr="00286DC8" w:rsidRDefault="00CA7191" w:rsidP="00290E7F">
            <w:pPr>
              <w:jc w:val="center"/>
              <w:rPr>
                <w:rFonts w:ascii="ＭＳ 明朝" w:eastAsia="ＭＳ 明朝" w:hAnsi="ＭＳ 明朝"/>
                <w:szCs w:val="21"/>
              </w:rPr>
            </w:pPr>
            <w:r>
              <w:rPr>
                <w:rFonts w:ascii="ＭＳ 明朝" w:eastAsia="ＭＳ 明朝" w:hAnsi="ＭＳ 明朝" w:hint="eastAsia"/>
                <w:szCs w:val="21"/>
              </w:rPr>
              <w:t>固定足場</w:t>
            </w:r>
          </w:p>
        </w:tc>
        <w:tc>
          <w:tcPr>
            <w:tcW w:w="1905" w:type="dxa"/>
          </w:tcPr>
          <w:p w14:paraId="01A584B9" w14:textId="1E3160D0" w:rsidR="009A5D4E" w:rsidRPr="00286DC8" w:rsidRDefault="009A5D4E" w:rsidP="00290E7F">
            <w:pPr>
              <w:jc w:val="center"/>
              <w:rPr>
                <w:rFonts w:ascii="ＭＳ 明朝" w:eastAsia="ＭＳ 明朝" w:hAnsi="ＭＳ 明朝"/>
                <w:szCs w:val="21"/>
              </w:rPr>
            </w:pPr>
            <w:r w:rsidRPr="00286DC8">
              <w:rPr>
                <w:rFonts w:ascii="ＭＳ 明朝" w:eastAsia="ＭＳ 明朝" w:hAnsi="ＭＳ 明朝" w:hint="eastAsia"/>
                <w:szCs w:val="21"/>
              </w:rPr>
              <w:t>１．０</w:t>
            </w:r>
            <w:r w:rsidR="00CA7191">
              <w:rPr>
                <w:rFonts w:ascii="ＭＳ 明朝" w:eastAsia="ＭＳ 明朝" w:hAnsi="ＭＳ 明朝" w:hint="eastAsia"/>
                <w:szCs w:val="21"/>
              </w:rPr>
              <w:t>２</w:t>
            </w:r>
          </w:p>
        </w:tc>
      </w:tr>
      <w:tr w:rsidR="009A5D4E" w:rsidRPr="00286DC8" w14:paraId="78BFE7EB" w14:textId="77777777" w:rsidTr="003C1CA0">
        <w:tc>
          <w:tcPr>
            <w:tcW w:w="5395" w:type="dxa"/>
            <w:vMerge/>
            <w:vAlign w:val="center"/>
          </w:tcPr>
          <w:p w14:paraId="70B47D5A" w14:textId="77777777" w:rsidR="009A5D4E" w:rsidRPr="00286DC8" w:rsidRDefault="009A5D4E" w:rsidP="00290E7F">
            <w:pPr>
              <w:rPr>
                <w:rFonts w:ascii="ＭＳ 明朝" w:eastAsia="ＭＳ 明朝" w:hAnsi="ＭＳ 明朝"/>
                <w:szCs w:val="21"/>
              </w:rPr>
            </w:pPr>
          </w:p>
        </w:tc>
        <w:tc>
          <w:tcPr>
            <w:tcW w:w="1335" w:type="dxa"/>
          </w:tcPr>
          <w:p w14:paraId="5739CC0C" w14:textId="7F186006" w:rsidR="009A5D4E" w:rsidRPr="00286DC8" w:rsidRDefault="00CA7191" w:rsidP="00290E7F">
            <w:pPr>
              <w:jc w:val="center"/>
              <w:rPr>
                <w:rFonts w:ascii="ＭＳ 明朝" w:eastAsia="ＭＳ 明朝" w:hAnsi="ＭＳ 明朝"/>
                <w:szCs w:val="21"/>
              </w:rPr>
            </w:pPr>
            <w:r>
              <w:rPr>
                <w:rFonts w:ascii="ＭＳ 明朝" w:eastAsia="ＭＳ 明朝" w:hAnsi="ＭＳ 明朝" w:hint="eastAsia"/>
                <w:szCs w:val="21"/>
              </w:rPr>
              <w:t>高所作業車</w:t>
            </w:r>
          </w:p>
        </w:tc>
        <w:tc>
          <w:tcPr>
            <w:tcW w:w="1905" w:type="dxa"/>
          </w:tcPr>
          <w:p w14:paraId="5F55C6FE" w14:textId="77777777" w:rsidR="009A5D4E" w:rsidRPr="00286DC8" w:rsidRDefault="009A5D4E" w:rsidP="00290E7F">
            <w:pPr>
              <w:jc w:val="center"/>
              <w:rPr>
                <w:rFonts w:ascii="ＭＳ 明朝" w:eastAsia="ＭＳ 明朝" w:hAnsi="ＭＳ 明朝"/>
                <w:szCs w:val="21"/>
              </w:rPr>
            </w:pPr>
            <w:r w:rsidRPr="00286DC8">
              <w:rPr>
                <w:rFonts w:ascii="ＭＳ 明朝" w:eastAsia="ＭＳ 明朝" w:hAnsi="ＭＳ 明朝" w:hint="eastAsia"/>
                <w:szCs w:val="21"/>
              </w:rPr>
              <w:t>１．０２</w:t>
            </w:r>
          </w:p>
        </w:tc>
      </w:tr>
      <w:bookmarkEnd w:id="2"/>
      <w:tr w:rsidR="009A5D4E" w:rsidRPr="00286DC8" w14:paraId="13E23612" w14:textId="77777777" w:rsidTr="003C1CA0">
        <w:tc>
          <w:tcPr>
            <w:tcW w:w="5395" w:type="dxa"/>
            <w:vMerge w:val="restart"/>
            <w:vAlign w:val="center"/>
          </w:tcPr>
          <w:p w14:paraId="753126EB" w14:textId="170D99F8" w:rsidR="009A5D4E" w:rsidRPr="00286DC8" w:rsidRDefault="00CA7191" w:rsidP="00290E7F">
            <w:pPr>
              <w:rPr>
                <w:rFonts w:ascii="ＭＳ 明朝" w:eastAsia="ＭＳ 明朝" w:hAnsi="ＭＳ 明朝"/>
                <w:szCs w:val="21"/>
              </w:rPr>
            </w:pPr>
            <w:r>
              <w:rPr>
                <w:rFonts w:ascii="ＭＳ 明朝" w:eastAsia="ＭＳ 明朝" w:hAnsi="ＭＳ 明朝" w:hint="eastAsia"/>
                <w:szCs w:val="21"/>
              </w:rPr>
              <w:t>漏水対策材設置工</w:t>
            </w:r>
          </w:p>
        </w:tc>
        <w:tc>
          <w:tcPr>
            <w:tcW w:w="1335" w:type="dxa"/>
          </w:tcPr>
          <w:p w14:paraId="79AEEBA5" w14:textId="50297602" w:rsidR="009A5D4E" w:rsidRPr="00286DC8" w:rsidRDefault="00CA7191" w:rsidP="00290E7F">
            <w:pPr>
              <w:jc w:val="center"/>
              <w:rPr>
                <w:rFonts w:ascii="ＭＳ 明朝" w:eastAsia="ＭＳ 明朝" w:hAnsi="ＭＳ 明朝"/>
                <w:szCs w:val="21"/>
              </w:rPr>
            </w:pPr>
            <w:r>
              <w:rPr>
                <w:rFonts w:ascii="ＭＳ 明朝" w:eastAsia="ＭＳ 明朝" w:hAnsi="ＭＳ 明朝" w:hint="eastAsia"/>
                <w:szCs w:val="21"/>
              </w:rPr>
              <w:t>固定足場</w:t>
            </w:r>
          </w:p>
        </w:tc>
        <w:tc>
          <w:tcPr>
            <w:tcW w:w="1905" w:type="dxa"/>
          </w:tcPr>
          <w:p w14:paraId="469316E5" w14:textId="55FA197D" w:rsidR="009A5D4E" w:rsidRPr="00286DC8" w:rsidRDefault="009A5D4E" w:rsidP="00290E7F">
            <w:pPr>
              <w:jc w:val="center"/>
              <w:rPr>
                <w:rFonts w:ascii="ＭＳ 明朝" w:eastAsia="ＭＳ 明朝" w:hAnsi="ＭＳ 明朝"/>
                <w:szCs w:val="21"/>
              </w:rPr>
            </w:pPr>
            <w:r w:rsidRPr="00286DC8">
              <w:rPr>
                <w:rFonts w:ascii="ＭＳ 明朝" w:eastAsia="ＭＳ 明朝" w:hAnsi="ＭＳ 明朝" w:hint="eastAsia"/>
                <w:szCs w:val="21"/>
              </w:rPr>
              <w:t>１．０</w:t>
            </w:r>
            <w:r w:rsidR="00CA7191">
              <w:rPr>
                <w:rFonts w:ascii="ＭＳ 明朝" w:eastAsia="ＭＳ 明朝" w:hAnsi="ＭＳ 明朝" w:hint="eastAsia"/>
                <w:szCs w:val="21"/>
              </w:rPr>
              <w:t>２</w:t>
            </w:r>
          </w:p>
        </w:tc>
      </w:tr>
      <w:tr w:rsidR="009A5D4E" w:rsidRPr="00286DC8" w14:paraId="40CC686F" w14:textId="77777777" w:rsidTr="003C1CA0">
        <w:tc>
          <w:tcPr>
            <w:tcW w:w="5395" w:type="dxa"/>
            <w:vMerge/>
            <w:vAlign w:val="center"/>
          </w:tcPr>
          <w:p w14:paraId="68411313" w14:textId="77777777" w:rsidR="009A5D4E" w:rsidRPr="00286DC8" w:rsidRDefault="009A5D4E" w:rsidP="00290E7F">
            <w:pPr>
              <w:rPr>
                <w:rFonts w:ascii="ＭＳ 明朝" w:eastAsia="ＭＳ 明朝" w:hAnsi="ＭＳ 明朝"/>
                <w:szCs w:val="21"/>
              </w:rPr>
            </w:pPr>
          </w:p>
        </w:tc>
        <w:tc>
          <w:tcPr>
            <w:tcW w:w="1335" w:type="dxa"/>
          </w:tcPr>
          <w:p w14:paraId="2385A522" w14:textId="55C8DC79" w:rsidR="009A5D4E" w:rsidRPr="00286DC8" w:rsidRDefault="00CA7191" w:rsidP="00290E7F">
            <w:pPr>
              <w:jc w:val="center"/>
              <w:rPr>
                <w:rFonts w:ascii="ＭＳ 明朝" w:eastAsia="ＭＳ 明朝" w:hAnsi="ＭＳ 明朝"/>
                <w:szCs w:val="21"/>
              </w:rPr>
            </w:pPr>
            <w:r>
              <w:rPr>
                <w:rFonts w:ascii="ＭＳ 明朝" w:eastAsia="ＭＳ 明朝" w:hAnsi="ＭＳ 明朝" w:hint="eastAsia"/>
                <w:szCs w:val="21"/>
              </w:rPr>
              <w:t>高所作業車</w:t>
            </w:r>
          </w:p>
        </w:tc>
        <w:tc>
          <w:tcPr>
            <w:tcW w:w="1905" w:type="dxa"/>
          </w:tcPr>
          <w:p w14:paraId="591CCC09" w14:textId="77777777" w:rsidR="009A5D4E" w:rsidRPr="00286DC8" w:rsidRDefault="009A5D4E" w:rsidP="00290E7F">
            <w:pPr>
              <w:jc w:val="center"/>
              <w:rPr>
                <w:rFonts w:ascii="ＭＳ 明朝" w:eastAsia="ＭＳ 明朝" w:hAnsi="ＭＳ 明朝"/>
                <w:szCs w:val="21"/>
              </w:rPr>
            </w:pPr>
            <w:r w:rsidRPr="00286DC8">
              <w:rPr>
                <w:rFonts w:ascii="ＭＳ 明朝" w:eastAsia="ＭＳ 明朝" w:hAnsi="ＭＳ 明朝" w:hint="eastAsia"/>
                <w:szCs w:val="21"/>
              </w:rPr>
              <w:t>１．０２</w:t>
            </w:r>
          </w:p>
        </w:tc>
      </w:tr>
      <w:tr w:rsidR="009A5D4E" w:rsidRPr="00286DC8" w14:paraId="0CD46327" w14:textId="77777777" w:rsidTr="003C1CA0">
        <w:tc>
          <w:tcPr>
            <w:tcW w:w="5395" w:type="dxa"/>
            <w:vAlign w:val="center"/>
          </w:tcPr>
          <w:p w14:paraId="7CCF4B21" w14:textId="14525107" w:rsidR="009A5D4E" w:rsidRPr="00286DC8" w:rsidRDefault="00CA7191" w:rsidP="00290E7F">
            <w:pPr>
              <w:rPr>
                <w:rFonts w:ascii="ＭＳ 明朝" w:eastAsia="ＭＳ 明朝" w:hAnsi="ＭＳ 明朝"/>
                <w:szCs w:val="21"/>
              </w:rPr>
            </w:pPr>
            <w:r>
              <w:rPr>
                <w:rFonts w:ascii="ＭＳ 明朝" w:eastAsia="ＭＳ 明朝" w:hAnsi="ＭＳ 明朝" w:hint="eastAsia"/>
                <w:szCs w:val="21"/>
              </w:rPr>
              <w:t>防草シート設置</w:t>
            </w:r>
            <w:r w:rsidR="009A5D4E" w:rsidRPr="00286DC8">
              <w:rPr>
                <w:rFonts w:ascii="ＭＳ 明朝" w:eastAsia="ＭＳ 明朝" w:hAnsi="ＭＳ 明朝" w:hint="eastAsia"/>
                <w:szCs w:val="21"/>
              </w:rPr>
              <w:t>工</w:t>
            </w:r>
          </w:p>
        </w:tc>
        <w:tc>
          <w:tcPr>
            <w:tcW w:w="1335" w:type="dxa"/>
          </w:tcPr>
          <w:p w14:paraId="378224E7" w14:textId="77777777" w:rsidR="009A5D4E" w:rsidRPr="00286DC8" w:rsidRDefault="009A5D4E" w:rsidP="00290E7F">
            <w:pPr>
              <w:jc w:val="center"/>
              <w:rPr>
                <w:rFonts w:ascii="ＭＳ 明朝" w:eastAsia="ＭＳ 明朝" w:hAnsi="ＭＳ 明朝"/>
                <w:szCs w:val="21"/>
              </w:rPr>
            </w:pPr>
          </w:p>
        </w:tc>
        <w:tc>
          <w:tcPr>
            <w:tcW w:w="1905" w:type="dxa"/>
          </w:tcPr>
          <w:p w14:paraId="16CE8BC3" w14:textId="77777777" w:rsidR="009A5D4E" w:rsidRPr="00286DC8" w:rsidRDefault="009A5D4E" w:rsidP="00290E7F">
            <w:pPr>
              <w:jc w:val="center"/>
              <w:rPr>
                <w:rFonts w:ascii="ＭＳ 明朝" w:eastAsia="ＭＳ 明朝" w:hAnsi="ＭＳ 明朝"/>
                <w:szCs w:val="21"/>
              </w:rPr>
            </w:pPr>
            <w:r w:rsidRPr="00286DC8">
              <w:rPr>
                <w:rFonts w:ascii="ＭＳ 明朝" w:eastAsia="ＭＳ 明朝" w:hAnsi="ＭＳ 明朝" w:hint="eastAsia"/>
                <w:szCs w:val="21"/>
              </w:rPr>
              <w:t>１．０１</w:t>
            </w:r>
          </w:p>
        </w:tc>
      </w:tr>
      <w:tr w:rsidR="00CA7191" w:rsidRPr="00286DC8" w14:paraId="3F68806F" w14:textId="77777777" w:rsidTr="003C1CA0">
        <w:tc>
          <w:tcPr>
            <w:tcW w:w="5395" w:type="dxa"/>
            <w:vMerge w:val="restart"/>
            <w:vAlign w:val="center"/>
          </w:tcPr>
          <w:p w14:paraId="46402F2C" w14:textId="0D41C478" w:rsidR="00CA7191" w:rsidRPr="00286DC8" w:rsidRDefault="00CA7191" w:rsidP="00290E7F">
            <w:pPr>
              <w:rPr>
                <w:rFonts w:ascii="ＭＳ 明朝" w:eastAsia="ＭＳ 明朝" w:hAnsi="ＭＳ 明朝"/>
                <w:szCs w:val="21"/>
              </w:rPr>
            </w:pPr>
            <w:r>
              <w:rPr>
                <w:rFonts w:ascii="ＭＳ 明朝" w:eastAsia="ＭＳ 明朝" w:hAnsi="ＭＳ 明朝" w:hint="eastAsia"/>
                <w:szCs w:val="21"/>
              </w:rPr>
              <w:t>紫外線硬化型ＦＲＰシート設置工（ポリエステル樹脂）</w:t>
            </w:r>
          </w:p>
        </w:tc>
        <w:tc>
          <w:tcPr>
            <w:tcW w:w="1335" w:type="dxa"/>
          </w:tcPr>
          <w:p w14:paraId="275E89B2" w14:textId="48C8F4BF" w:rsidR="00CA7191" w:rsidRPr="00286DC8" w:rsidRDefault="00CA7191" w:rsidP="00290E7F">
            <w:pPr>
              <w:jc w:val="center"/>
              <w:rPr>
                <w:rFonts w:ascii="ＭＳ 明朝" w:eastAsia="ＭＳ 明朝" w:hAnsi="ＭＳ 明朝"/>
                <w:szCs w:val="21"/>
              </w:rPr>
            </w:pPr>
            <w:r>
              <w:rPr>
                <w:rFonts w:ascii="ＭＳ 明朝" w:eastAsia="ＭＳ 明朝" w:hAnsi="ＭＳ 明朝" w:hint="eastAsia"/>
                <w:szCs w:val="21"/>
              </w:rPr>
              <w:t>固定足場</w:t>
            </w:r>
          </w:p>
        </w:tc>
        <w:tc>
          <w:tcPr>
            <w:tcW w:w="1905" w:type="dxa"/>
          </w:tcPr>
          <w:p w14:paraId="70D53BEA" w14:textId="3F388A86" w:rsidR="00CA7191" w:rsidRPr="00286DC8" w:rsidRDefault="00CA7191" w:rsidP="00290E7F">
            <w:pPr>
              <w:jc w:val="center"/>
              <w:rPr>
                <w:rFonts w:ascii="ＭＳ 明朝" w:eastAsia="ＭＳ 明朝" w:hAnsi="ＭＳ 明朝"/>
                <w:szCs w:val="21"/>
              </w:rPr>
            </w:pPr>
            <w:r>
              <w:rPr>
                <w:rFonts w:ascii="ＭＳ 明朝" w:eastAsia="ＭＳ 明朝" w:hAnsi="ＭＳ 明朝" w:hint="eastAsia"/>
                <w:szCs w:val="21"/>
              </w:rPr>
              <w:t>１．０１</w:t>
            </w:r>
          </w:p>
        </w:tc>
      </w:tr>
      <w:tr w:rsidR="00CA7191" w:rsidRPr="00286DC8" w14:paraId="6911CFAE" w14:textId="77777777" w:rsidTr="003C1CA0">
        <w:tc>
          <w:tcPr>
            <w:tcW w:w="5395" w:type="dxa"/>
            <w:vMerge/>
            <w:vAlign w:val="center"/>
          </w:tcPr>
          <w:p w14:paraId="4AEC8232" w14:textId="3FD9DE91" w:rsidR="00CA7191" w:rsidRPr="00286DC8" w:rsidRDefault="00CA7191" w:rsidP="00290E7F">
            <w:pPr>
              <w:rPr>
                <w:rFonts w:ascii="ＭＳ 明朝" w:eastAsia="ＭＳ 明朝" w:hAnsi="ＭＳ 明朝"/>
                <w:szCs w:val="21"/>
              </w:rPr>
            </w:pPr>
          </w:p>
        </w:tc>
        <w:tc>
          <w:tcPr>
            <w:tcW w:w="1335" w:type="dxa"/>
          </w:tcPr>
          <w:p w14:paraId="6E4B8663" w14:textId="53046E69" w:rsidR="00CA7191" w:rsidRPr="00286DC8" w:rsidRDefault="00CA7191" w:rsidP="00290E7F">
            <w:pPr>
              <w:jc w:val="center"/>
              <w:rPr>
                <w:rFonts w:ascii="ＭＳ 明朝" w:eastAsia="ＭＳ 明朝" w:hAnsi="ＭＳ 明朝"/>
                <w:szCs w:val="21"/>
              </w:rPr>
            </w:pPr>
            <w:r>
              <w:rPr>
                <w:rFonts w:ascii="ＭＳ 明朝" w:eastAsia="ＭＳ 明朝" w:hAnsi="ＭＳ 明朝" w:hint="eastAsia"/>
                <w:szCs w:val="21"/>
              </w:rPr>
              <w:t>高所作業車</w:t>
            </w:r>
          </w:p>
        </w:tc>
        <w:tc>
          <w:tcPr>
            <w:tcW w:w="1905" w:type="dxa"/>
          </w:tcPr>
          <w:p w14:paraId="626F7614" w14:textId="77777777" w:rsidR="00CA7191" w:rsidRPr="00286DC8" w:rsidRDefault="00CA7191" w:rsidP="00290E7F">
            <w:pPr>
              <w:jc w:val="center"/>
              <w:rPr>
                <w:rFonts w:ascii="ＭＳ 明朝" w:eastAsia="ＭＳ 明朝" w:hAnsi="ＭＳ 明朝"/>
                <w:szCs w:val="21"/>
              </w:rPr>
            </w:pPr>
            <w:r w:rsidRPr="00286DC8">
              <w:rPr>
                <w:rFonts w:ascii="ＭＳ 明朝" w:eastAsia="ＭＳ 明朝" w:hAnsi="ＭＳ 明朝" w:hint="eastAsia"/>
                <w:szCs w:val="21"/>
              </w:rPr>
              <w:t>１．０１</w:t>
            </w:r>
          </w:p>
        </w:tc>
      </w:tr>
      <w:tr w:rsidR="009A5D4E" w:rsidRPr="00286DC8" w14:paraId="7F6D79A3" w14:textId="77777777" w:rsidTr="003C1CA0">
        <w:tc>
          <w:tcPr>
            <w:tcW w:w="5395" w:type="dxa"/>
            <w:vAlign w:val="center"/>
          </w:tcPr>
          <w:p w14:paraId="6B592E0F" w14:textId="684B5CC3" w:rsidR="009A5D4E" w:rsidRPr="00286DC8" w:rsidRDefault="00CA7191" w:rsidP="00290E7F">
            <w:pPr>
              <w:rPr>
                <w:rFonts w:ascii="ＭＳ 明朝" w:eastAsia="ＭＳ 明朝" w:hAnsi="ＭＳ 明朝"/>
                <w:szCs w:val="21"/>
              </w:rPr>
            </w:pPr>
            <w:r>
              <w:rPr>
                <w:rFonts w:ascii="ＭＳ 明朝" w:eastAsia="ＭＳ 明朝" w:hAnsi="ＭＳ 明朝" w:hint="eastAsia"/>
                <w:szCs w:val="21"/>
              </w:rPr>
              <w:t>塗膜防去工</w:t>
            </w:r>
          </w:p>
        </w:tc>
        <w:tc>
          <w:tcPr>
            <w:tcW w:w="1335" w:type="dxa"/>
          </w:tcPr>
          <w:p w14:paraId="5748EC36" w14:textId="77777777" w:rsidR="009A5D4E" w:rsidRPr="00286DC8" w:rsidRDefault="009A5D4E" w:rsidP="00290E7F">
            <w:pPr>
              <w:jc w:val="center"/>
              <w:rPr>
                <w:rFonts w:ascii="ＭＳ 明朝" w:eastAsia="ＭＳ 明朝" w:hAnsi="ＭＳ 明朝"/>
                <w:szCs w:val="21"/>
              </w:rPr>
            </w:pPr>
          </w:p>
        </w:tc>
        <w:tc>
          <w:tcPr>
            <w:tcW w:w="1905" w:type="dxa"/>
          </w:tcPr>
          <w:p w14:paraId="239AA9B6" w14:textId="77777777" w:rsidR="009A5D4E" w:rsidRPr="00286DC8" w:rsidRDefault="009A5D4E" w:rsidP="00290E7F">
            <w:pPr>
              <w:jc w:val="center"/>
              <w:rPr>
                <w:rFonts w:ascii="ＭＳ 明朝" w:eastAsia="ＭＳ 明朝" w:hAnsi="ＭＳ 明朝"/>
                <w:szCs w:val="21"/>
              </w:rPr>
            </w:pPr>
            <w:r w:rsidRPr="00286DC8">
              <w:rPr>
                <w:rFonts w:ascii="ＭＳ 明朝" w:eastAsia="ＭＳ 明朝" w:hAnsi="ＭＳ 明朝" w:hint="eastAsia"/>
                <w:szCs w:val="21"/>
              </w:rPr>
              <w:t>１．０２</w:t>
            </w:r>
          </w:p>
        </w:tc>
      </w:tr>
      <w:tr w:rsidR="00CA7191" w:rsidRPr="00286DC8" w14:paraId="4576AD5B" w14:textId="77777777" w:rsidTr="003C1CA0">
        <w:tc>
          <w:tcPr>
            <w:tcW w:w="5395" w:type="dxa"/>
            <w:vAlign w:val="center"/>
          </w:tcPr>
          <w:p w14:paraId="678B8D67" w14:textId="0C4816BB" w:rsidR="00CA7191" w:rsidRDefault="00CA7191" w:rsidP="00290E7F">
            <w:pPr>
              <w:rPr>
                <w:rFonts w:ascii="ＭＳ 明朝" w:eastAsia="ＭＳ 明朝" w:hAnsi="ＭＳ 明朝"/>
                <w:szCs w:val="21"/>
              </w:rPr>
            </w:pPr>
            <w:r>
              <w:rPr>
                <w:rFonts w:ascii="ＭＳ 明朝" w:eastAsia="ＭＳ 明朝" w:hAnsi="ＭＳ 明朝" w:hint="eastAsia"/>
                <w:szCs w:val="21"/>
              </w:rPr>
              <w:t>バキュームブラスト工</w:t>
            </w:r>
          </w:p>
        </w:tc>
        <w:tc>
          <w:tcPr>
            <w:tcW w:w="1335" w:type="dxa"/>
          </w:tcPr>
          <w:p w14:paraId="6FBC97D5" w14:textId="77777777" w:rsidR="00CA7191" w:rsidRPr="00286DC8" w:rsidRDefault="00CA7191" w:rsidP="00290E7F">
            <w:pPr>
              <w:jc w:val="center"/>
              <w:rPr>
                <w:rFonts w:ascii="ＭＳ 明朝" w:eastAsia="ＭＳ 明朝" w:hAnsi="ＭＳ 明朝"/>
                <w:szCs w:val="21"/>
              </w:rPr>
            </w:pPr>
          </w:p>
        </w:tc>
        <w:tc>
          <w:tcPr>
            <w:tcW w:w="1905" w:type="dxa"/>
          </w:tcPr>
          <w:p w14:paraId="3119CA67" w14:textId="7A816A4A" w:rsidR="00CA7191" w:rsidRPr="00286DC8" w:rsidRDefault="00CA7191" w:rsidP="00290E7F">
            <w:pPr>
              <w:jc w:val="center"/>
              <w:rPr>
                <w:rFonts w:ascii="ＭＳ 明朝" w:eastAsia="ＭＳ 明朝" w:hAnsi="ＭＳ 明朝"/>
                <w:szCs w:val="21"/>
              </w:rPr>
            </w:pPr>
            <w:r>
              <w:rPr>
                <w:rFonts w:ascii="ＭＳ 明朝" w:eastAsia="ＭＳ 明朝" w:hAnsi="ＭＳ 明朝" w:hint="eastAsia"/>
                <w:szCs w:val="21"/>
              </w:rPr>
              <w:t>１．０１</w:t>
            </w:r>
          </w:p>
        </w:tc>
      </w:tr>
      <w:tr w:rsidR="009A5D4E" w:rsidRPr="00286DC8" w14:paraId="4FC3CEE4" w14:textId="77777777" w:rsidTr="003C1CA0">
        <w:tc>
          <w:tcPr>
            <w:tcW w:w="5395" w:type="dxa"/>
            <w:vMerge w:val="restart"/>
            <w:vAlign w:val="center"/>
          </w:tcPr>
          <w:p w14:paraId="25E07035" w14:textId="78924A63" w:rsidR="009A5D4E" w:rsidRPr="00286DC8" w:rsidRDefault="00CA7191" w:rsidP="00290E7F">
            <w:pPr>
              <w:rPr>
                <w:rFonts w:ascii="ＭＳ 明朝" w:eastAsia="ＭＳ 明朝" w:hAnsi="ＭＳ 明朝"/>
                <w:szCs w:val="21"/>
              </w:rPr>
            </w:pPr>
            <w:r>
              <w:rPr>
                <w:rFonts w:ascii="ＭＳ 明朝" w:eastAsia="ＭＳ 明朝" w:hAnsi="ＭＳ 明朝" w:hint="eastAsia"/>
                <w:szCs w:val="21"/>
              </w:rPr>
              <w:t>道路反射鏡設置工</w:t>
            </w:r>
          </w:p>
        </w:tc>
        <w:tc>
          <w:tcPr>
            <w:tcW w:w="1335" w:type="dxa"/>
          </w:tcPr>
          <w:p w14:paraId="2E3D5CD3" w14:textId="22ADF0F9" w:rsidR="009A5D4E" w:rsidRPr="00286DC8" w:rsidRDefault="00CA7191" w:rsidP="00290E7F">
            <w:pPr>
              <w:jc w:val="center"/>
              <w:rPr>
                <w:rFonts w:ascii="ＭＳ 明朝" w:eastAsia="ＭＳ 明朝" w:hAnsi="ＭＳ 明朝"/>
                <w:szCs w:val="21"/>
              </w:rPr>
            </w:pPr>
            <w:r>
              <w:rPr>
                <w:rFonts w:ascii="ＭＳ 明朝" w:eastAsia="ＭＳ 明朝" w:hAnsi="ＭＳ 明朝" w:hint="eastAsia"/>
                <w:szCs w:val="21"/>
              </w:rPr>
              <w:t>設置</w:t>
            </w:r>
          </w:p>
        </w:tc>
        <w:tc>
          <w:tcPr>
            <w:tcW w:w="1905" w:type="dxa"/>
          </w:tcPr>
          <w:p w14:paraId="031ECDA4" w14:textId="51AE817B" w:rsidR="009A5D4E" w:rsidRPr="00286DC8" w:rsidRDefault="009A5D4E" w:rsidP="00290E7F">
            <w:pPr>
              <w:jc w:val="center"/>
              <w:rPr>
                <w:rFonts w:ascii="ＭＳ 明朝" w:eastAsia="ＭＳ 明朝" w:hAnsi="ＭＳ 明朝"/>
                <w:szCs w:val="21"/>
              </w:rPr>
            </w:pPr>
            <w:r w:rsidRPr="00286DC8">
              <w:rPr>
                <w:rFonts w:ascii="ＭＳ 明朝" w:eastAsia="ＭＳ 明朝" w:hAnsi="ＭＳ 明朝" w:hint="eastAsia"/>
                <w:szCs w:val="21"/>
              </w:rPr>
              <w:t>１．０</w:t>
            </w:r>
            <w:r w:rsidR="00CA7191">
              <w:rPr>
                <w:rFonts w:ascii="ＭＳ 明朝" w:eastAsia="ＭＳ 明朝" w:hAnsi="ＭＳ 明朝" w:hint="eastAsia"/>
                <w:szCs w:val="21"/>
              </w:rPr>
              <w:t>０</w:t>
            </w:r>
          </w:p>
        </w:tc>
      </w:tr>
      <w:tr w:rsidR="009A5D4E" w:rsidRPr="00286DC8" w14:paraId="39014B9F" w14:textId="77777777" w:rsidTr="003C1CA0">
        <w:tc>
          <w:tcPr>
            <w:tcW w:w="5395" w:type="dxa"/>
            <w:vMerge/>
            <w:vAlign w:val="center"/>
          </w:tcPr>
          <w:p w14:paraId="25E4D128" w14:textId="77777777" w:rsidR="009A5D4E" w:rsidRPr="00286DC8" w:rsidRDefault="009A5D4E" w:rsidP="00290E7F">
            <w:pPr>
              <w:rPr>
                <w:rFonts w:ascii="ＭＳ 明朝" w:eastAsia="ＭＳ 明朝" w:hAnsi="ＭＳ 明朝"/>
                <w:szCs w:val="21"/>
              </w:rPr>
            </w:pPr>
          </w:p>
        </w:tc>
        <w:tc>
          <w:tcPr>
            <w:tcW w:w="1335" w:type="dxa"/>
          </w:tcPr>
          <w:p w14:paraId="5638AB38" w14:textId="2042EF9E" w:rsidR="009A5D4E" w:rsidRPr="00286DC8" w:rsidRDefault="00CA7191" w:rsidP="00290E7F">
            <w:pPr>
              <w:jc w:val="center"/>
              <w:rPr>
                <w:rFonts w:ascii="ＭＳ 明朝" w:eastAsia="ＭＳ 明朝" w:hAnsi="ＭＳ 明朝"/>
                <w:szCs w:val="21"/>
              </w:rPr>
            </w:pPr>
            <w:r>
              <w:rPr>
                <w:rFonts w:ascii="ＭＳ 明朝" w:eastAsia="ＭＳ 明朝" w:hAnsi="ＭＳ 明朝" w:hint="eastAsia"/>
                <w:szCs w:val="21"/>
              </w:rPr>
              <w:t>撤去</w:t>
            </w:r>
          </w:p>
        </w:tc>
        <w:tc>
          <w:tcPr>
            <w:tcW w:w="1905" w:type="dxa"/>
          </w:tcPr>
          <w:p w14:paraId="570D6C51" w14:textId="77777777" w:rsidR="009A5D4E" w:rsidRPr="00286DC8" w:rsidRDefault="009A5D4E" w:rsidP="00290E7F">
            <w:pPr>
              <w:jc w:val="center"/>
              <w:rPr>
                <w:rFonts w:ascii="ＭＳ 明朝" w:eastAsia="ＭＳ 明朝" w:hAnsi="ＭＳ 明朝"/>
                <w:szCs w:val="21"/>
              </w:rPr>
            </w:pPr>
            <w:r w:rsidRPr="00286DC8">
              <w:rPr>
                <w:rFonts w:ascii="ＭＳ 明朝" w:eastAsia="ＭＳ 明朝" w:hAnsi="ＭＳ 明朝" w:hint="eastAsia"/>
                <w:szCs w:val="21"/>
              </w:rPr>
              <w:t>１．０２</w:t>
            </w:r>
          </w:p>
        </w:tc>
      </w:tr>
      <w:tr w:rsidR="009A5D4E" w:rsidRPr="00286DC8" w14:paraId="2ACC9F9F" w14:textId="77777777" w:rsidTr="003C1CA0">
        <w:tc>
          <w:tcPr>
            <w:tcW w:w="5395" w:type="dxa"/>
            <w:vAlign w:val="center"/>
          </w:tcPr>
          <w:p w14:paraId="01BEF7B2" w14:textId="4817CD4F" w:rsidR="009A5D4E" w:rsidRPr="00286DC8" w:rsidRDefault="00CA7191" w:rsidP="00290E7F">
            <w:pPr>
              <w:rPr>
                <w:rFonts w:ascii="ＭＳ 明朝" w:eastAsia="ＭＳ 明朝" w:hAnsi="ＭＳ 明朝"/>
                <w:szCs w:val="21"/>
              </w:rPr>
            </w:pPr>
            <w:r>
              <w:rPr>
                <w:rFonts w:ascii="ＭＳ 明朝" w:eastAsia="ＭＳ 明朝" w:hAnsi="ＭＳ 明朝" w:hint="eastAsia"/>
                <w:szCs w:val="21"/>
              </w:rPr>
              <w:t>仮設防護柵設置工（仮設ガードレール）</w:t>
            </w:r>
          </w:p>
        </w:tc>
        <w:tc>
          <w:tcPr>
            <w:tcW w:w="1335" w:type="dxa"/>
          </w:tcPr>
          <w:p w14:paraId="16310E7B" w14:textId="77777777" w:rsidR="009A5D4E" w:rsidRPr="00286DC8" w:rsidRDefault="009A5D4E" w:rsidP="00290E7F">
            <w:pPr>
              <w:jc w:val="center"/>
              <w:rPr>
                <w:rFonts w:ascii="ＭＳ 明朝" w:eastAsia="ＭＳ 明朝" w:hAnsi="ＭＳ 明朝"/>
                <w:szCs w:val="21"/>
              </w:rPr>
            </w:pPr>
          </w:p>
        </w:tc>
        <w:tc>
          <w:tcPr>
            <w:tcW w:w="1905" w:type="dxa"/>
          </w:tcPr>
          <w:p w14:paraId="73053B9B" w14:textId="77777777" w:rsidR="009A5D4E" w:rsidRPr="00286DC8" w:rsidRDefault="009A5D4E" w:rsidP="00290E7F">
            <w:pPr>
              <w:jc w:val="center"/>
              <w:rPr>
                <w:rFonts w:ascii="ＭＳ 明朝" w:eastAsia="ＭＳ 明朝" w:hAnsi="ＭＳ 明朝"/>
                <w:szCs w:val="21"/>
              </w:rPr>
            </w:pPr>
            <w:r w:rsidRPr="00286DC8">
              <w:rPr>
                <w:rFonts w:ascii="ＭＳ 明朝" w:eastAsia="ＭＳ 明朝" w:hAnsi="ＭＳ 明朝" w:hint="eastAsia"/>
                <w:szCs w:val="21"/>
              </w:rPr>
              <w:t>１．０２</w:t>
            </w:r>
          </w:p>
        </w:tc>
      </w:tr>
      <w:tr w:rsidR="009A5D4E" w:rsidRPr="00286DC8" w14:paraId="3BDBAB25" w14:textId="77777777" w:rsidTr="003C1CA0">
        <w:tc>
          <w:tcPr>
            <w:tcW w:w="5395" w:type="dxa"/>
            <w:vAlign w:val="center"/>
          </w:tcPr>
          <w:p w14:paraId="07146969" w14:textId="1620FD64" w:rsidR="009A5D4E" w:rsidRPr="00286DC8" w:rsidRDefault="00CA7191" w:rsidP="00290E7F">
            <w:pPr>
              <w:rPr>
                <w:rFonts w:ascii="ＭＳ 明朝" w:eastAsia="ＭＳ 明朝" w:hAnsi="ＭＳ 明朝"/>
                <w:szCs w:val="21"/>
              </w:rPr>
            </w:pPr>
            <w:r>
              <w:rPr>
                <w:rFonts w:ascii="ＭＳ 明朝" w:eastAsia="ＭＳ 明朝" w:hAnsi="ＭＳ 明朝" w:hint="eastAsia"/>
                <w:szCs w:val="21"/>
              </w:rPr>
              <w:t>機械式継手工</w:t>
            </w:r>
          </w:p>
        </w:tc>
        <w:tc>
          <w:tcPr>
            <w:tcW w:w="1335" w:type="dxa"/>
          </w:tcPr>
          <w:p w14:paraId="351CA209" w14:textId="77777777" w:rsidR="009A5D4E" w:rsidRPr="00286DC8" w:rsidRDefault="009A5D4E" w:rsidP="00290E7F">
            <w:pPr>
              <w:jc w:val="center"/>
              <w:rPr>
                <w:rFonts w:ascii="ＭＳ 明朝" w:eastAsia="ＭＳ 明朝" w:hAnsi="ＭＳ 明朝"/>
                <w:szCs w:val="21"/>
              </w:rPr>
            </w:pPr>
          </w:p>
        </w:tc>
        <w:tc>
          <w:tcPr>
            <w:tcW w:w="1905" w:type="dxa"/>
          </w:tcPr>
          <w:p w14:paraId="2680F249" w14:textId="60B7D00D" w:rsidR="009A5D4E" w:rsidRPr="00286DC8" w:rsidRDefault="009A5D4E" w:rsidP="00290E7F">
            <w:pPr>
              <w:jc w:val="center"/>
              <w:rPr>
                <w:rFonts w:ascii="ＭＳ 明朝" w:eastAsia="ＭＳ 明朝" w:hAnsi="ＭＳ 明朝"/>
                <w:szCs w:val="21"/>
              </w:rPr>
            </w:pPr>
            <w:r w:rsidRPr="00286DC8">
              <w:rPr>
                <w:rFonts w:ascii="ＭＳ 明朝" w:eastAsia="ＭＳ 明朝" w:hAnsi="ＭＳ 明朝" w:hint="eastAsia"/>
                <w:szCs w:val="21"/>
              </w:rPr>
              <w:t>１．０</w:t>
            </w:r>
            <w:r w:rsidR="00CA7191">
              <w:rPr>
                <w:rFonts w:ascii="ＭＳ 明朝" w:eastAsia="ＭＳ 明朝" w:hAnsi="ＭＳ 明朝" w:hint="eastAsia"/>
                <w:szCs w:val="21"/>
              </w:rPr>
              <w:t>２</w:t>
            </w:r>
          </w:p>
        </w:tc>
      </w:tr>
      <w:tr w:rsidR="009A5D4E" w:rsidRPr="00286DC8" w14:paraId="0E81D72A" w14:textId="77777777" w:rsidTr="003C1CA0">
        <w:tc>
          <w:tcPr>
            <w:tcW w:w="5395" w:type="dxa"/>
            <w:vAlign w:val="center"/>
          </w:tcPr>
          <w:p w14:paraId="75416EFF" w14:textId="6BD1CB46" w:rsidR="009A5D4E" w:rsidRPr="00286DC8" w:rsidRDefault="00CA7191" w:rsidP="00290E7F">
            <w:pPr>
              <w:rPr>
                <w:rFonts w:ascii="ＭＳ 明朝" w:eastAsia="ＭＳ 明朝" w:hAnsi="ＭＳ 明朝"/>
                <w:szCs w:val="21"/>
              </w:rPr>
            </w:pPr>
            <w:r>
              <w:rPr>
                <w:rFonts w:ascii="ＭＳ 明朝" w:eastAsia="ＭＳ 明朝" w:hAnsi="ＭＳ 明朝" w:hint="eastAsia"/>
                <w:szCs w:val="21"/>
              </w:rPr>
              <w:t>抵抗板付鋼製杭基礎工</w:t>
            </w:r>
          </w:p>
        </w:tc>
        <w:tc>
          <w:tcPr>
            <w:tcW w:w="1335" w:type="dxa"/>
          </w:tcPr>
          <w:p w14:paraId="6A4C348E" w14:textId="77777777" w:rsidR="009A5D4E" w:rsidRPr="00286DC8" w:rsidRDefault="009A5D4E" w:rsidP="00290E7F">
            <w:pPr>
              <w:jc w:val="center"/>
              <w:rPr>
                <w:rFonts w:ascii="ＭＳ 明朝" w:eastAsia="ＭＳ 明朝" w:hAnsi="ＭＳ 明朝"/>
                <w:szCs w:val="21"/>
              </w:rPr>
            </w:pPr>
          </w:p>
        </w:tc>
        <w:tc>
          <w:tcPr>
            <w:tcW w:w="1905" w:type="dxa"/>
          </w:tcPr>
          <w:p w14:paraId="0889189C" w14:textId="77777777" w:rsidR="009A5D4E" w:rsidRPr="00286DC8" w:rsidRDefault="009A5D4E" w:rsidP="00290E7F">
            <w:pPr>
              <w:jc w:val="center"/>
              <w:rPr>
                <w:rFonts w:ascii="ＭＳ 明朝" w:eastAsia="ＭＳ 明朝" w:hAnsi="ＭＳ 明朝"/>
                <w:szCs w:val="21"/>
              </w:rPr>
            </w:pPr>
            <w:r w:rsidRPr="00286DC8">
              <w:rPr>
                <w:rFonts w:ascii="ＭＳ 明朝" w:eastAsia="ＭＳ 明朝" w:hAnsi="ＭＳ 明朝" w:hint="eastAsia"/>
                <w:szCs w:val="21"/>
              </w:rPr>
              <w:t>１．０２</w:t>
            </w:r>
          </w:p>
        </w:tc>
      </w:tr>
      <w:tr w:rsidR="009A5D4E" w:rsidRPr="00286DC8" w14:paraId="278AEF0A" w14:textId="77777777" w:rsidTr="003C1CA0">
        <w:tc>
          <w:tcPr>
            <w:tcW w:w="5395" w:type="dxa"/>
            <w:vAlign w:val="center"/>
          </w:tcPr>
          <w:p w14:paraId="26282C78" w14:textId="07D91A9B" w:rsidR="009A5D4E" w:rsidRPr="00286DC8" w:rsidRDefault="00CA7191" w:rsidP="00290E7F">
            <w:pPr>
              <w:rPr>
                <w:rFonts w:ascii="ＭＳ 明朝" w:eastAsia="ＭＳ 明朝" w:hAnsi="ＭＳ 明朝"/>
                <w:szCs w:val="21"/>
              </w:rPr>
            </w:pPr>
            <w:r>
              <w:rPr>
                <w:rFonts w:ascii="ＭＳ 明朝" w:eastAsia="ＭＳ 明朝" w:hAnsi="ＭＳ 明朝" w:hint="eastAsia"/>
                <w:szCs w:val="21"/>
              </w:rPr>
              <w:t>ノンコーキング式コンクリートひび割れ誘発目地設置工</w:t>
            </w:r>
          </w:p>
        </w:tc>
        <w:tc>
          <w:tcPr>
            <w:tcW w:w="1335" w:type="dxa"/>
          </w:tcPr>
          <w:p w14:paraId="6E3EB2A2" w14:textId="77777777" w:rsidR="009A5D4E" w:rsidRPr="00286DC8" w:rsidRDefault="009A5D4E" w:rsidP="00290E7F">
            <w:pPr>
              <w:jc w:val="center"/>
              <w:rPr>
                <w:rFonts w:ascii="ＭＳ 明朝" w:eastAsia="ＭＳ 明朝" w:hAnsi="ＭＳ 明朝"/>
                <w:szCs w:val="21"/>
              </w:rPr>
            </w:pPr>
          </w:p>
        </w:tc>
        <w:tc>
          <w:tcPr>
            <w:tcW w:w="1905" w:type="dxa"/>
          </w:tcPr>
          <w:p w14:paraId="7657F625" w14:textId="77777777" w:rsidR="009A5D4E" w:rsidRPr="00286DC8" w:rsidRDefault="009A5D4E" w:rsidP="00290E7F">
            <w:pPr>
              <w:jc w:val="center"/>
              <w:rPr>
                <w:rFonts w:ascii="ＭＳ 明朝" w:eastAsia="ＭＳ 明朝" w:hAnsi="ＭＳ 明朝"/>
                <w:szCs w:val="21"/>
              </w:rPr>
            </w:pPr>
            <w:r w:rsidRPr="00286DC8">
              <w:rPr>
                <w:rFonts w:ascii="ＭＳ 明朝" w:eastAsia="ＭＳ 明朝" w:hAnsi="ＭＳ 明朝" w:hint="eastAsia"/>
                <w:szCs w:val="21"/>
              </w:rPr>
              <w:t>１．０１</w:t>
            </w:r>
          </w:p>
        </w:tc>
      </w:tr>
      <w:tr w:rsidR="009A5D4E" w:rsidRPr="00286DC8" w14:paraId="2C675440" w14:textId="77777777" w:rsidTr="003C1CA0">
        <w:tc>
          <w:tcPr>
            <w:tcW w:w="5395" w:type="dxa"/>
            <w:vAlign w:val="center"/>
          </w:tcPr>
          <w:p w14:paraId="18012761" w14:textId="1F7A4440" w:rsidR="009A5D4E" w:rsidRPr="00286DC8" w:rsidRDefault="00CA7191" w:rsidP="00290E7F">
            <w:pPr>
              <w:rPr>
                <w:rFonts w:ascii="ＭＳ 明朝" w:eastAsia="ＭＳ 明朝" w:hAnsi="ＭＳ 明朝"/>
                <w:szCs w:val="21"/>
              </w:rPr>
            </w:pPr>
            <w:r>
              <w:rPr>
                <w:rFonts w:ascii="ＭＳ 明朝" w:eastAsia="ＭＳ 明朝" w:hAnsi="ＭＳ 明朝" w:hint="eastAsia"/>
                <w:szCs w:val="21"/>
              </w:rPr>
              <w:t>ＦＲＰ製格子状パネル設置工</w:t>
            </w:r>
          </w:p>
        </w:tc>
        <w:tc>
          <w:tcPr>
            <w:tcW w:w="1335" w:type="dxa"/>
          </w:tcPr>
          <w:p w14:paraId="7F50786B" w14:textId="77777777" w:rsidR="009A5D4E" w:rsidRPr="00286DC8" w:rsidRDefault="009A5D4E" w:rsidP="00290E7F">
            <w:pPr>
              <w:jc w:val="center"/>
              <w:rPr>
                <w:rFonts w:ascii="ＭＳ 明朝" w:eastAsia="ＭＳ 明朝" w:hAnsi="ＭＳ 明朝"/>
                <w:szCs w:val="21"/>
              </w:rPr>
            </w:pPr>
          </w:p>
        </w:tc>
        <w:tc>
          <w:tcPr>
            <w:tcW w:w="1905" w:type="dxa"/>
          </w:tcPr>
          <w:p w14:paraId="4D28AC50" w14:textId="77777777" w:rsidR="009A5D4E" w:rsidRPr="00286DC8" w:rsidRDefault="009A5D4E" w:rsidP="00290E7F">
            <w:pPr>
              <w:jc w:val="center"/>
              <w:rPr>
                <w:rFonts w:ascii="ＭＳ 明朝" w:eastAsia="ＭＳ 明朝" w:hAnsi="ＭＳ 明朝"/>
                <w:szCs w:val="21"/>
              </w:rPr>
            </w:pPr>
            <w:r w:rsidRPr="00286DC8">
              <w:rPr>
                <w:rFonts w:ascii="ＭＳ 明朝" w:eastAsia="ＭＳ 明朝" w:hAnsi="ＭＳ 明朝" w:hint="eastAsia"/>
                <w:szCs w:val="21"/>
              </w:rPr>
              <w:t>１．００</w:t>
            </w:r>
          </w:p>
        </w:tc>
      </w:tr>
      <w:tr w:rsidR="009A5D4E" w:rsidRPr="00286DC8" w14:paraId="62B912EE" w14:textId="77777777" w:rsidTr="003C1CA0">
        <w:tc>
          <w:tcPr>
            <w:tcW w:w="5395" w:type="dxa"/>
            <w:vAlign w:val="center"/>
          </w:tcPr>
          <w:p w14:paraId="1317F744" w14:textId="0CBBD27D" w:rsidR="009A5D4E" w:rsidRPr="00286DC8" w:rsidRDefault="00CA7191" w:rsidP="00290E7F">
            <w:pPr>
              <w:rPr>
                <w:rFonts w:ascii="ＭＳ 明朝" w:eastAsia="ＭＳ 明朝" w:hAnsi="ＭＳ 明朝"/>
                <w:szCs w:val="21"/>
              </w:rPr>
            </w:pPr>
            <w:r>
              <w:rPr>
                <w:rFonts w:ascii="ＭＳ 明朝" w:eastAsia="ＭＳ 明朝" w:hAnsi="ＭＳ 明朝" w:hint="eastAsia"/>
                <w:szCs w:val="21"/>
              </w:rPr>
              <w:t>浸食防止用植生マット工（養生マット工）</w:t>
            </w:r>
          </w:p>
        </w:tc>
        <w:tc>
          <w:tcPr>
            <w:tcW w:w="1335" w:type="dxa"/>
          </w:tcPr>
          <w:p w14:paraId="1975A148" w14:textId="77777777" w:rsidR="009A5D4E" w:rsidRPr="00286DC8" w:rsidRDefault="009A5D4E" w:rsidP="00290E7F">
            <w:pPr>
              <w:jc w:val="center"/>
              <w:rPr>
                <w:rFonts w:ascii="ＭＳ 明朝" w:eastAsia="ＭＳ 明朝" w:hAnsi="ＭＳ 明朝"/>
                <w:szCs w:val="21"/>
              </w:rPr>
            </w:pPr>
          </w:p>
        </w:tc>
        <w:tc>
          <w:tcPr>
            <w:tcW w:w="1905" w:type="dxa"/>
          </w:tcPr>
          <w:p w14:paraId="50B8F5C3" w14:textId="760B6ED5" w:rsidR="009A5D4E" w:rsidRPr="00286DC8" w:rsidRDefault="009A5D4E" w:rsidP="00290E7F">
            <w:pPr>
              <w:jc w:val="center"/>
              <w:rPr>
                <w:rFonts w:ascii="ＭＳ 明朝" w:eastAsia="ＭＳ 明朝" w:hAnsi="ＭＳ 明朝"/>
                <w:szCs w:val="21"/>
              </w:rPr>
            </w:pPr>
            <w:r w:rsidRPr="00286DC8">
              <w:rPr>
                <w:rFonts w:ascii="ＭＳ 明朝" w:eastAsia="ＭＳ 明朝" w:hAnsi="ＭＳ 明朝" w:hint="eastAsia"/>
                <w:szCs w:val="21"/>
              </w:rPr>
              <w:t>１．０</w:t>
            </w:r>
            <w:r w:rsidR="00CA7191">
              <w:rPr>
                <w:rFonts w:ascii="ＭＳ 明朝" w:eastAsia="ＭＳ 明朝" w:hAnsi="ＭＳ 明朝" w:hint="eastAsia"/>
                <w:szCs w:val="21"/>
              </w:rPr>
              <w:t>２</w:t>
            </w:r>
          </w:p>
        </w:tc>
      </w:tr>
      <w:tr w:rsidR="009A5D4E" w:rsidRPr="00286DC8" w14:paraId="0AD2D7F0" w14:textId="77777777" w:rsidTr="003C1CA0">
        <w:tc>
          <w:tcPr>
            <w:tcW w:w="5395" w:type="dxa"/>
            <w:vAlign w:val="center"/>
          </w:tcPr>
          <w:p w14:paraId="71180D2C" w14:textId="6C6ADB4C" w:rsidR="009A5D4E" w:rsidRPr="00286DC8" w:rsidRDefault="00CA7191" w:rsidP="00290E7F">
            <w:pPr>
              <w:rPr>
                <w:rFonts w:ascii="ＭＳ 明朝" w:eastAsia="ＭＳ 明朝" w:hAnsi="ＭＳ 明朝"/>
                <w:szCs w:val="21"/>
              </w:rPr>
            </w:pPr>
            <w:r>
              <w:rPr>
                <w:rFonts w:ascii="ＭＳ 明朝" w:eastAsia="ＭＳ 明朝" w:hAnsi="ＭＳ 明朝" w:hint="eastAsia"/>
                <w:szCs w:val="21"/>
              </w:rPr>
              <w:t>支承金属溶射工</w:t>
            </w:r>
          </w:p>
        </w:tc>
        <w:tc>
          <w:tcPr>
            <w:tcW w:w="1335" w:type="dxa"/>
          </w:tcPr>
          <w:p w14:paraId="42BE5396" w14:textId="77777777" w:rsidR="009A5D4E" w:rsidRPr="00286DC8" w:rsidRDefault="009A5D4E" w:rsidP="00290E7F">
            <w:pPr>
              <w:jc w:val="center"/>
              <w:rPr>
                <w:rFonts w:ascii="ＭＳ 明朝" w:eastAsia="ＭＳ 明朝" w:hAnsi="ＭＳ 明朝"/>
                <w:szCs w:val="21"/>
              </w:rPr>
            </w:pPr>
          </w:p>
        </w:tc>
        <w:tc>
          <w:tcPr>
            <w:tcW w:w="1905" w:type="dxa"/>
          </w:tcPr>
          <w:p w14:paraId="1A996C0C" w14:textId="20B5BBD5" w:rsidR="009A5D4E" w:rsidRPr="00286DC8" w:rsidRDefault="009A5D4E" w:rsidP="00290E7F">
            <w:pPr>
              <w:jc w:val="center"/>
              <w:rPr>
                <w:rFonts w:ascii="ＭＳ 明朝" w:eastAsia="ＭＳ 明朝" w:hAnsi="ＭＳ 明朝"/>
                <w:szCs w:val="21"/>
              </w:rPr>
            </w:pPr>
            <w:r w:rsidRPr="00286DC8">
              <w:rPr>
                <w:rFonts w:ascii="ＭＳ 明朝" w:eastAsia="ＭＳ 明朝" w:hAnsi="ＭＳ 明朝" w:hint="eastAsia"/>
                <w:szCs w:val="21"/>
              </w:rPr>
              <w:t>１．０</w:t>
            </w:r>
            <w:r w:rsidR="00C1064F">
              <w:rPr>
                <w:rFonts w:ascii="ＭＳ 明朝" w:eastAsia="ＭＳ 明朝" w:hAnsi="ＭＳ 明朝" w:hint="eastAsia"/>
                <w:szCs w:val="21"/>
              </w:rPr>
              <w:t>２</w:t>
            </w:r>
          </w:p>
        </w:tc>
      </w:tr>
      <w:tr w:rsidR="00CA7191" w:rsidRPr="00286DC8" w14:paraId="2860319F" w14:textId="77777777" w:rsidTr="003C1CA0">
        <w:tc>
          <w:tcPr>
            <w:tcW w:w="5395" w:type="dxa"/>
            <w:vAlign w:val="center"/>
          </w:tcPr>
          <w:p w14:paraId="42176E5E" w14:textId="256F2AC2" w:rsidR="00CA7191" w:rsidRPr="00286DC8" w:rsidRDefault="00CA7191" w:rsidP="00290E7F">
            <w:pPr>
              <w:rPr>
                <w:rFonts w:ascii="ＭＳ 明朝" w:eastAsia="ＭＳ 明朝" w:hAnsi="ＭＳ 明朝"/>
                <w:szCs w:val="21"/>
              </w:rPr>
            </w:pPr>
            <w:r>
              <w:rPr>
                <w:rFonts w:ascii="ＭＳ 明朝" w:eastAsia="ＭＳ 明朝" w:hAnsi="ＭＳ 明朝" w:hint="eastAsia"/>
                <w:szCs w:val="21"/>
              </w:rPr>
              <w:t>耐圧ポリエチレンリブ管（ハウエル管）設置工</w:t>
            </w:r>
          </w:p>
        </w:tc>
        <w:tc>
          <w:tcPr>
            <w:tcW w:w="1335" w:type="dxa"/>
          </w:tcPr>
          <w:p w14:paraId="17F1F3A1" w14:textId="77777777" w:rsidR="00CA7191" w:rsidRPr="00286DC8" w:rsidRDefault="00CA7191" w:rsidP="00290E7F">
            <w:pPr>
              <w:jc w:val="center"/>
              <w:rPr>
                <w:rFonts w:ascii="ＭＳ 明朝" w:eastAsia="ＭＳ 明朝" w:hAnsi="ＭＳ 明朝"/>
                <w:szCs w:val="21"/>
              </w:rPr>
            </w:pPr>
          </w:p>
        </w:tc>
        <w:tc>
          <w:tcPr>
            <w:tcW w:w="1905" w:type="dxa"/>
          </w:tcPr>
          <w:p w14:paraId="381C150C" w14:textId="07C7B01F" w:rsidR="00CA7191" w:rsidRPr="00286DC8" w:rsidRDefault="00CA7191" w:rsidP="00290E7F">
            <w:pPr>
              <w:jc w:val="center"/>
              <w:rPr>
                <w:rFonts w:ascii="ＭＳ 明朝" w:eastAsia="ＭＳ 明朝" w:hAnsi="ＭＳ 明朝"/>
                <w:szCs w:val="21"/>
              </w:rPr>
            </w:pPr>
            <w:r>
              <w:rPr>
                <w:rFonts w:ascii="ＭＳ 明朝" w:eastAsia="ＭＳ 明朝" w:hAnsi="ＭＳ 明朝" w:hint="eastAsia"/>
                <w:szCs w:val="21"/>
              </w:rPr>
              <w:t>１．０２</w:t>
            </w:r>
          </w:p>
        </w:tc>
      </w:tr>
    </w:tbl>
    <w:p w14:paraId="32F612FB" w14:textId="3F36BD26" w:rsidR="00EB7884" w:rsidRDefault="00490535" w:rsidP="00490535">
      <w:pPr>
        <w:kinsoku w:val="0"/>
        <w:wordWrap w:val="0"/>
        <w:overflowPunct w:val="0"/>
        <w:ind w:left="216" w:hangingChars="100" w:hanging="216"/>
        <w:rPr>
          <w:rFonts w:ascii="ＭＳ 明朝" w:eastAsia="ＭＳ 明朝" w:hAnsi="ＭＳ 明朝"/>
          <w:szCs w:val="21"/>
        </w:rPr>
      </w:pPr>
      <w:r>
        <w:rPr>
          <w:rFonts w:ascii="ＭＳ 明朝" w:eastAsia="ＭＳ 明朝" w:hAnsi="ＭＳ 明朝" w:hint="eastAsia"/>
          <w:szCs w:val="21"/>
        </w:rPr>
        <w:t>別表第</w:t>
      </w:r>
      <w:r w:rsidR="009A5D4E">
        <w:rPr>
          <w:rFonts w:ascii="ＭＳ 明朝" w:eastAsia="ＭＳ 明朝" w:hAnsi="ＭＳ 明朝" w:hint="eastAsia"/>
          <w:szCs w:val="21"/>
        </w:rPr>
        <w:t>４</w:t>
      </w:r>
      <w:r w:rsidR="000713A2" w:rsidRPr="000713A2">
        <w:rPr>
          <w:rFonts w:ascii="ＭＳ 明朝" w:eastAsia="ＭＳ 明朝" w:hAnsi="ＭＳ 明朝" w:hint="eastAsia"/>
          <w:szCs w:val="21"/>
        </w:rPr>
        <w:t>（第</w:t>
      </w:r>
      <w:r w:rsidR="00EE1544">
        <w:rPr>
          <w:rFonts w:ascii="ＭＳ 明朝" w:eastAsia="ＭＳ 明朝" w:hAnsi="ＭＳ 明朝" w:hint="eastAsia"/>
          <w:szCs w:val="21"/>
        </w:rPr>
        <w:t>６</w:t>
      </w:r>
      <w:r w:rsidR="000713A2" w:rsidRPr="000713A2">
        <w:rPr>
          <w:rFonts w:ascii="ＭＳ 明朝" w:eastAsia="ＭＳ 明朝" w:hAnsi="ＭＳ 明朝" w:hint="eastAsia"/>
          <w:szCs w:val="21"/>
        </w:rPr>
        <w:t>条関係）</w:t>
      </w:r>
    </w:p>
    <w:p w14:paraId="66BAB250" w14:textId="622DC345" w:rsidR="00490535" w:rsidRDefault="00490535" w:rsidP="00DE75E2">
      <w:pPr>
        <w:kinsoku w:val="0"/>
        <w:wordWrap w:val="0"/>
        <w:overflowPunct w:val="0"/>
        <w:ind w:leftChars="400" w:left="864"/>
        <w:rPr>
          <w:rFonts w:ascii="ＭＳ 明朝" w:eastAsia="ＭＳ 明朝" w:hAnsi="ＭＳ 明朝"/>
          <w:szCs w:val="21"/>
        </w:rPr>
      </w:pPr>
      <w:r w:rsidRPr="00490535">
        <w:rPr>
          <w:rFonts w:ascii="ＭＳ 明朝" w:eastAsia="ＭＳ 明朝" w:hAnsi="ＭＳ 明朝" w:hint="eastAsia"/>
          <w:szCs w:val="21"/>
        </w:rPr>
        <w:t>週休２日制工事における下水道工事市場単価の補正係数</w:t>
      </w:r>
    </w:p>
    <w:tbl>
      <w:tblPr>
        <w:tblStyle w:val="af"/>
        <w:tblpPr w:leftFromText="142" w:rightFromText="142" w:vertAnchor="text" w:tblpX="211" w:tblpY="17"/>
        <w:tblW w:w="0" w:type="auto"/>
        <w:tblLook w:val="04A0" w:firstRow="1" w:lastRow="0" w:firstColumn="1" w:lastColumn="0" w:noHBand="0" w:noVBand="1"/>
      </w:tblPr>
      <w:tblGrid>
        <w:gridCol w:w="5171"/>
        <w:gridCol w:w="1559"/>
        <w:gridCol w:w="1910"/>
      </w:tblGrid>
      <w:tr w:rsidR="00294F94" w:rsidRPr="00490535" w14:paraId="30A8C283" w14:textId="77777777" w:rsidTr="00C57F69">
        <w:tc>
          <w:tcPr>
            <w:tcW w:w="5171" w:type="dxa"/>
            <w:tcBorders>
              <w:top w:val="single" w:sz="4" w:space="0" w:color="auto"/>
            </w:tcBorders>
          </w:tcPr>
          <w:p w14:paraId="33B8C2F2" w14:textId="77777777" w:rsidR="00294F94" w:rsidRPr="00490535" w:rsidRDefault="00294F94" w:rsidP="00C57F69">
            <w:pPr>
              <w:jc w:val="center"/>
              <w:rPr>
                <w:rFonts w:ascii="ＭＳ 明朝" w:eastAsia="ＭＳ 明朝" w:hAnsi="ＭＳ 明朝"/>
              </w:rPr>
            </w:pPr>
            <w:r w:rsidRPr="00490535">
              <w:rPr>
                <w:rFonts w:ascii="ＭＳ 明朝" w:eastAsia="ＭＳ 明朝" w:hAnsi="ＭＳ 明朝" w:hint="eastAsia"/>
              </w:rPr>
              <w:t>工種名</w:t>
            </w:r>
          </w:p>
        </w:tc>
        <w:tc>
          <w:tcPr>
            <w:tcW w:w="1559" w:type="dxa"/>
            <w:tcBorders>
              <w:top w:val="single" w:sz="4" w:space="0" w:color="auto"/>
            </w:tcBorders>
          </w:tcPr>
          <w:p w14:paraId="521B8ECC" w14:textId="77777777" w:rsidR="00294F94" w:rsidRPr="00490535" w:rsidRDefault="00294F94" w:rsidP="00C57F69">
            <w:pPr>
              <w:jc w:val="center"/>
              <w:rPr>
                <w:rFonts w:ascii="ＭＳ 明朝" w:eastAsia="ＭＳ 明朝" w:hAnsi="ＭＳ 明朝"/>
              </w:rPr>
            </w:pPr>
            <w:r w:rsidRPr="00490535">
              <w:rPr>
                <w:rFonts w:ascii="ＭＳ 明朝" w:eastAsia="ＭＳ 明朝" w:hAnsi="ＭＳ 明朝" w:hint="eastAsia"/>
              </w:rPr>
              <w:t>区分</w:t>
            </w:r>
          </w:p>
        </w:tc>
        <w:tc>
          <w:tcPr>
            <w:tcW w:w="1910" w:type="dxa"/>
            <w:tcBorders>
              <w:top w:val="single" w:sz="4" w:space="0" w:color="auto"/>
            </w:tcBorders>
          </w:tcPr>
          <w:p w14:paraId="0642183E" w14:textId="77777777" w:rsidR="00294F94" w:rsidRPr="00490535" w:rsidRDefault="00294F94" w:rsidP="00C57F69">
            <w:pPr>
              <w:jc w:val="center"/>
              <w:rPr>
                <w:rFonts w:ascii="ＭＳ 明朝" w:eastAsia="ＭＳ 明朝" w:hAnsi="ＭＳ 明朝"/>
              </w:rPr>
            </w:pPr>
            <w:r>
              <w:rPr>
                <w:rFonts w:ascii="ＭＳ 明朝" w:eastAsia="ＭＳ 明朝" w:hAnsi="ＭＳ 明朝" w:hint="eastAsia"/>
                <w:szCs w:val="21"/>
              </w:rPr>
              <w:t>補正係数</w:t>
            </w:r>
          </w:p>
        </w:tc>
      </w:tr>
      <w:tr w:rsidR="00294F94" w:rsidRPr="00490535" w14:paraId="4E376352" w14:textId="77777777" w:rsidTr="003C1CA0">
        <w:tc>
          <w:tcPr>
            <w:tcW w:w="5171" w:type="dxa"/>
            <w:tcBorders>
              <w:top w:val="nil"/>
              <w:bottom w:val="single" w:sz="4" w:space="0" w:color="auto"/>
            </w:tcBorders>
          </w:tcPr>
          <w:p w14:paraId="553AFA13" w14:textId="77777777" w:rsidR="00294F94" w:rsidRPr="00490535" w:rsidRDefault="00294F94" w:rsidP="00C57F69">
            <w:pPr>
              <w:rPr>
                <w:rFonts w:ascii="ＭＳ 明朝" w:eastAsia="ＭＳ 明朝" w:hAnsi="ＭＳ 明朝"/>
              </w:rPr>
            </w:pPr>
            <w:r w:rsidRPr="00490535">
              <w:rPr>
                <w:rFonts w:ascii="ＭＳ 明朝" w:eastAsia="ＭＳ 明朝" w:hAnsi="ＭＳ 明朝" w:hint="eastAsia"/>
              </w:rPr>
              <w:t>硬質塩化ビニル管設置工</w:t>
            </w:r>
          </w:p>
        </w:tc>
        <w:tc>
          <w:tcPr>
            <w:tcW w:w="1559" w:type="dxa"/>
            <w:tcBorders>
              <w:top w:val="nil"/>
              <w:bottom w:val="single" w:sz="4" w:space="0" w:color="auto"/>
            </w:tcBorders>
          </w:tcPr>
          <w:p w14:paraId="5298869D" w14:textId="77777777" w:rsidR="00294F94" w:rsidRPr="00490535" w:rsidRDefault="00294F94" w:rsidP="00C57F69">
            <w:pPr>
              <w:jc w:val="center"/>
              <w:rPr>
                <w:rFonts w:ascii="ＭＳ 明朝" w:eastAsia="ＭＳ 明朝" w:hAnsi="ＭＳ 明朝"/>
              </w:rPr>
            </w:pPr>
          </w:p>
        </w:tc>
        <w:tc>
          <w:tcPr>
            <w:tcW w:w="1910" w:type="dxa"/>
            <w:tcBorders>
              <w:top w:val="nil"/>
              <w:bottom w:val="single" w:sz="4" w:space="0" w:color="auto"/>
            </w:tcBorders>
          </w:tcPr>
          <w:p w14:paraId="40711B76" w14:textId="77777777" w:rsidR="00294F94" w:rsidRPr="00490535" w:rsidRDefault="00294F94" w:rsidP="00C57F69">
            <w:pPr>
              <w:jc w:val="center"/>
              <w:rPr>
                <w:rFonts w:ascii="ＭＳ 明朝" w:eastAsia="ＭＳ 明朝" w:hAnsi="ＭＳ 明朝"/>
              </w:rPr>
            </w:pPr>
            <w:r w:rsidRPr="00490535">
              <w:rPr>
                <w:rFonts w:ascii="ＭＳ 明朝" w:eastAsia="ＭＳ 明朝" w:hAnsi="ＭＳ 明朝" w:hint="eastAsia"/>
              </w:rPr>
              <w:t>１．０１</w:t>
            </w:r>
          </w:p>
        </w:tc>
      </w:tr>
      <w:tr w:rsidR="00294F94" w:rsidRPr="00490535" w14:paraId="0C4F22AA" w14:textId="77777777" w:rsidTr="003C1CA0">
        <w:tc>
          <w:tcPr>
            <w:tcW w:w="5171" w:type="dxa"/>
            <w:tcBorders>
              <w:top w:val="single" w:sz="4" w:space="0" w:color="auto"/>
              <w:bottom w:val="single" w:sz="4" w:space="0" w:color="auto"/>
            </w:tcBorders>
          </w:tcPr>
          <w:p w14:paraId="3DEA1861" w14:textId="77777777" w:rsidR="00294F94" w:rsidRPr="00490535" w:rsidRDefault="00294F94" w:rsidP="00C57F69">
            <w:pPr>
              <w:rPr>
                <w:rFonts w:ascii="ＭＳ 明朝" w:eastAsia="ＭＳ 明朝" w:hAnsi="ＭＳ 明朝"/>
              </w:rPr>
            </w:pPr>
            <w:r w:rsidRPr="00490535">
              <w:rPr>
                <w:rFonts w:ascii="ＭＳ 明朝" w:eastAsia="ＭＳ 明朝" w:hAnsi="ＭＳ 明朝" w:hint="eastAsia"/>
              </w:rPr>
              <w:t>リブ付硬質塩化ビニル管設置工</w:t>
            </w:r>
          </w:p>
        </w:tc>
        <w:tc>
          <w:tcPr>
            <w:tcW w:w="1559" w:type="dxa"/>
            <w:tcBorders>
              <w:top w:val="single" w:sz="4" w:space="0" w:color="auto"/>
              <w:bottom w:val="single" w:sz="4" w:space="0" w:color="auto"/>
            </w:tcBorders>
          </w:tcPr>
          <w:p w14:paraId="58B6280A" w14:textId="77777777" w:rsidR="00294F94" w:rsidRPr="00490535" w:rsidRDefault="00294F94" w:rsidP="00C57F69">
            <w:pPr>
              <w:jc w:val="center"/>
              <w:rPr>
                <w:rFonts w:ascii="ＭＳ 明朝" w:eastAsia="ＭＳ 明朝" w:hAnsi="ＭＳ 明朝"/>
              </w:rPr>
            </w:pPr>
          </w:p>
        </w:tc>
        <w:tc>
          <w:tcPr>
            <w:tcW w:w="1910" w:type="dxa"/>
            <w:tcBorders>
              <w:top w:val="single" w:sz="4" w:space="0" w:color="auto"/>
              <w:bottom w:val="single" w:sz="4" w:space="0" w:color="auto"/>
            </w:tcBorders>
          </w:tcPr>
          <w:p w14:paraId="5F2AE990" w14:textId="77777777" w:rsidR="00294F94" w:rsidRPr="00490535" w:rsidRDefault="00294F94" w:rsidP="00C57F69">
            <w:pPr>
              <w:jc w:val="center"/>
              <w:rPr>
                <w:rFonts w:ascii="ＭＳ 明朝" w:eastAsia="ＭＳ 明朝" w:hAnsi="ＭＳ 明朝"/>
              </w:rPr>
            </w:pPr>
            <w:r w:rsidRPr="00490535">
              <w:rPr>
                <w:rFonts w:ascii="ＭＳ 明朝" w:eastAsia="ＭＳ 明朝" w:hAnsi="ＭＳ 明朝" w:hint="eastAsia"/>
              </w:rPr>
              <w:t>１．０１</w:t>
            </w:r>
          </w:p>
        </w:tc>
      </w:tr>
      <w:tr w:rsidR="0041723E" w:rsidRPr="00490535" w14:paraId="78C8B209" w14:textId="77777777" w:rsidTr="007C625C">
        <w:tc>
          <w:tcPr>
            <w:tcW w:w="5171" w:type="dxa"/>
            <w:vMerge w:val="restart"/>
            <w:tcBorders>
              <w:top w:val="single" w:sz="4" w:space="0" w:color="auto"/>
            </w:tcBorders>
            <w:vAlign w:val="center"/>
          </w:tcPr>
          <w:p w14:paraId="4E5BCF7E" w14:textId="4C2B8365" w:rsidR="0041723E" w:rsidRPr="00490535" w:rsidRDefault="0041723E" w:rsidP="0041723E">
            <w:pPr>
              <w:rPr>
                <w:rFonts w:ascii="ＭＳ 明朝" w:eastAsia="ＭＳ 明朝" w:hAnsi="ＭＳ 明朝"/>
              </w:rPr>
            </w:pPr>
            <w:r w:rsidRPr="00490535">
              <w:rPr>
                <w:rFonts w:ascii="ＭＳ 明朝" w:eastAsia="ＭＳ 明朝" w:hAnsi="ＭＳ 明朝" w:hint="eastAsia"/>
              </w:rPr>
              <w:t>砂基礎工</w:t>
            </w:r>
          </w:p>
        </w:tc>
        <w:tc>
          <w:tcPr>
            <w:tcW w:w="1559" w:type="dxa"/>
            <w:tcBorders>
              <w:top w:val="single" w:sz="4" w:space="0" w:color="auto"/>
            </w:tcBorders>
          </w:tcPr>
          <w:p w14:paraId="3333F37C" w14:textId="3C5CA98F" w:rsidR="0041723E" w:rsidRPr="00490535" w:rsidRDefault="0041723E" w:rsidP="0041723E">
            <w:pPr>
              <w:jc w:val="center"/>
              <w:rPr>
                <w:rFonts w:ascii="ＭＳ 明朝" w:eastAsia="ＭＳ 明朝" w:hAnsi="ＭＳ 明朝"/>
              </w:rPr>
            </w:pPr>
            <w:r w:rsidRPr="00490535">
              <w:rPr>
                <w:rFonts w:ascii="ＭＳ 明朝" w:eastAsia="ＭＳ 明朝" w:hAnsi="ＭＳ 明朝" w:hint="eastAsia"/>
              </w:rPr>
              <w:t>人力施工</w:t>
            </w:r>
          </w:p>
        </w:tc>
        <w:tc>
          <w:tcPr>
            <w:tcW w:w="1910" w:type="dxa"/>
            <w:tcBorders>
              <w:top w:val="single" w:sz="4" w:space="0" w:color="auto"/>
            </w:tcBorders>
          </w:tcPr>
          <w:p w14:paraId="6B10A64C" w14:textId="49E1B40E" w:rsidR="0041723E" w:rsidRPr="00490535" w:rsidRDefault="0041723E" w:rsidP="0041723E">
            <w:pPr>
              <w:jc w:val="center"/>
              <w:rPr>
                <w:rFonts w:ascii="ＭＳ 明朝" w:eastAsia="ＭＳ 明朝" w:hAnsi="ＭＳ 明朝"/>
              </w:rPr>
            </w:pPr>
            <w:r w:rsidRPr="00490535">
              <w:rPr>
                <w:rFonts w:ascii="ＭＳ 明朝" w:eastAsia="ＭＳ 明朝" w:hAnsi="ＭＳ 明朝" w:hint="eastAsia"/>
              </w:rPr>
              <w:t>１．０２</w:t>
            </w:r>
          </w:p>
        </w:tc>
      </w:tr>
      <w:tr w:rsidR="0041723E" w:rsidRPr="00490535" w14:paraId="4886B18F" w14:textId="77777777" w:rsidTr="007C625C">
        <w:tc>
          <w:tcPr>
            <w:tcW w:w="5171" w:type="dxa"/>
            <w:vMerge/>
            <w:tcBorders>
              <w:bottom w:val="single" w:sz="4" w:space="0" w:color="auto"/>
            </w:tcBorders>
            <w:vAlign w:val="center"/>
          </w:tcPr>
          <w:p w14:paraId="74AD65F5" w14:textId="77777777" w:rsidR="0041723E" w:rsidRPr="00490535" w:rsidRDefault="0041723E" w:rsidP="0041723E">
            <w:pPr>
              <w:rPr>
                <w:rFonts w:ascii="ＭＳ 明朝" w:eastAsia="ＭＳ 明朝" w:hAnsi="ＭＳ 明朝"/>
              </w:rPr>
            </w:pPr>
          </w:p>
        </w:tc>
        <w:tc>
          <w:tcPr>
            <w:tcW w:w="1559" w:type="dxa"/>
          </w:tcPr>
          <w:p w14:paraId="3B2D5D31" w14:textId="72C56682" w:rsidR="0041723E" w:rsidRPr="00490535" w:rsidRDefault="0041723E" w:rsidP="0041723E">
            <w:pPr>
              <w:jc w:val="center"/>
              <w:rPr>
                <w:rFonts w:ascii="ＭＳ 明朝" w:eastAsia="ＭＳ 明朝" w:hAnsi="ＭＳ 明朝"/>
              </w:rPr>
            </w:pPr>
            <w:r w:rsidRPr="00490535">
              <w:rPr>
                <w:rFonts w:ascii="ＭＳ 明朝" w:eastAsia="ＭＳ 明朝" w:hAnsi="ＭＳ 明朝" w:hint="eastAsia"/>
              </w:rPr>
              <w:t>機械施工</w:t>
            </w:r>
          </w:p>
        </w:tc>
        <w:tc>
          <w:tcPr>
            <w:tcW w:w="1910" w:type="dxa"/>
          </w:tcPr>
          <w:p w14:paraId="565CFDF0" w14:textId="19FA78DF" w:rsidR="0041723E" w:rsidRPr="00490535" w:rsidRDefault="0041723E" w:rsidP="0041723E">
            <w:pPr>
              <w:jc w:val="center"/>
              <w:rPr>
                <w:rFonts w:ascii="ＭＳ 明朝" w:eastAsia="ＭＳ 明朝" w:hAnsi="ＭＳ 明朝"/>
              </w:rPr>
            </w:pPr>
            <w:r w:rsidRPr="00490535">
              <w:rPr>
                <w:rFonts w:ascii="ＭＳ 明朝" w:eastAsia="ＭＳ 明朝" w:hAnsi="ＭＳ 明朝" w:hint="eastAsia"/>
              </w:rPr>
              <w:t>１．０２</w:t>
            </w:r>
          </w:p>
        </w:tc>
      </w:tr>
      <w:tr w:rsidR="0041723E" w:rsidRPr="00490535" w14:paraId="43C243BB" w14:textId="77777777" w:rsidTr="008E60EF">
        <w:tc>
          <w:tcPr>
            <w:tcW w:w="5171" w:type="dxa"/>
            <w:vMerge w:val="restart"/>
            <w:vAlign w:val="center"/>
          </w:tcPr>
          <w:p w14:paraId="7CB2AD2F" w14:textId="38FBCF5D" w:rsidR="0041723E" w:rsidRPr="00490535" w:rsidRDefault="0041723E" w:rsidP="0041723E">
            <w:pPr>
              <w:rPr>
                <w:rFonts w:ascii="ＭＳ 明朝" w:eastAsia="ＭＳ 明朝" w:hAnsi="ＭＳ 明朝"/>
              </w:rPr>
            </w:pPr>
            <w:r w:rsidRPr="00490535">
              <w:rPr>
                <w:rFonts w:ascii="ＭＳ 明朝" w:eastAsia="ＭＳ 明朝" w:hAnsi="ＭＳ 明朝" w:hint="eastAsia"/>
              </w:rPr>
              <w:t>砕石基礎工</w:t>
            </w:r>
          </w:p>
        </w:tc>
        <w:tc>
          <w:tcPr>
            <w:tcW w:w="1559" w:type="dxa"/>
          </w:tcPr>
          <w:p w14:paraId="6DAAE2B3" w14:textId="2F4F0026" w:rsidR="0041723E" w:rsidRPr="00490535" w:rsidRDefault="0041723E" w:rsidP="0041723E">
            <w:pPr>
              <w:jc w:val="center"/>
              <w:rPr>
                <w:rFonts w:ascii="ＭＳ 明朝" w:eastAsia="ＭＳ 明朝" w:hAnsi="ＭＳ 明朝"/>
              </w:rPr>
            </w:pPr>
            <w:r w:rsidRPr="00490535">
              <w:rPr>
                <w:rFonts w:ascii="ＭＳ 明朝" w:eastAsia="ＭＳ 明朝" w:hAnsi="ＭＳ 明朝" w:hint="eastAsia"/>
              </w:rPr>
              <w:t>人力施工</w:t>
            </w:r>
          </w:p>
        </w:tc>
        <w:tc>
          <w:tcPr>
            <w:tcW w:w="1910" w:type="dxa"/>
          </w:tcPr>
          <w:p w14:paraId="4FC7EC54" w14:textId="04C571B9" w:rsidR="0041723E" w:rsidRPr="00490535" w:rsidRDefault="0041723E" w:rsidP="0041723E">
            <w:pPr>
              <w:jc w:val="center"/>
              <w:rPr>
                <w:rFonts w:ascii="ＭＳ 明朝" w:eastAsia="ＭＳ 明朝" w:hAnsi="ＭＳ 明朝"/>
              </w:rPr>
            </w:pPr>
            <w:r w:rsidRPr="00490535">
              <w:rPr>
                <w:rFonts w:ascii="ＭＳ 明朝" w:eastAsia="ＭＳ 明朝" w:hAnsi="ＭＳ 明朝" w:hint="eastAsia"/>
              </w:rPr>
              <w:t>１．０２</w:t>
            </w:r>
          </w:p>
        </w:tc>
      </w:tr>
      <w:tr w:rsidR="0041723E" w:rsidRPr="00490535" w14:paraId="51AFC55D" w14:textId="77777777" w:rsidTr="008E60EF">
        <w:tc>
          <w:tcPr>
            <w:tcW w:w="5171" w:type="dxa"/>
            <w:vMerge/>
          </w:tcPr>
          <w:p w14:paraId="689A60C2" w14:textId="77777777" w:rsidR="0041723E" w:rsidRPr="00490535" w:rsidRDefault="0041723E" w:rsidP="0041723E">
            <w:pPr>
              <w:rPr>
                <w:rFonts w:ascii="ＭＳ 明朝" w:eastAsia="ＭＳ 明朝" w:hAnsi="ＭＳ 明朝"/>
              </w:rPr>
            </w:pPr>
          </w:p>
        </w:tc>
        <w:tc>
          <w:tcPr>
            <w:tcW w:w="1559" w:type="dxa"/>
            <w:tcBorders>
              <w:top w:val="nil"/>
            </w:tcBorders>
          </w:tcPr>
          <w:p w14:paraId="057EED4A" w14:textId="25A8775D" w:rsidR="0041723E" w:rsidRPr="00490535" w:rsidRDefault="0041723E" w:rsidP="0041723E">
            <w:pPr>
              <w:jc w:val="center"/>
              <w:rPr>
                <w:rFonts w:ascii="ＭＳ 明朝" w:eastAsia="ＭＳ 明朝" w:hAnsi="ＭＳ 明朝"/>
              </w:rPr>
            </w:pPr>
            <w:r w:rsidRPr="00490535">
              <w:rPr>
                <w:rFonts w:ascii="ＭＳ 明朝" w:eastAsia="ＭＳ 明朝" w:hAnsi="ＭＳ 明朝" w:hint="eastAsia"/>
              </w:rPr>
              <w:t>機械施工</w:t>
            </w:r>
          </w:p>
        </w:tc>
        <w:tc>
          <w:tcPr>
            <w:tcW w:w="1910" w:type="dxa"/>
            <w:tcBorders>
              <w:top w:val="nil"/>
            </w:tcBorders>
          </w:tcPr>
          <w:p w14:paraId="7161D831" w14:textId="4AF7E441" w:rsidR="0041723E" w:rsidRPr="00490535" w:rsidRDefault="0041723E" w:rsidP="0041723E">
            <w:pPr>
              <w:jc w:val="center"/>
              <w:rPr>
                <w:rFonts w:ascii="ＭＳ 明朝" w:eastAsia="ＭＳ 明朝" w:hAnsi="ＭＳ 明朝"/>
              </w:rPr>
            </w:pPr>
            <w:r w:rsidRPr="00490535">
              <w:rPr>
                <w:rFonts w:ascii="ＭＳ 明朝" w:eastAsia="ＭＳ 明朝" w:hAnsi="ＭＳ 明朝" w:hint="eastAsia"/>
              </w:rPr>
              <w:t>１．０２</w:t>
            </w:r>
          </w:p>
        </w:tc>
      </w:tr>
      <w:tr w:rsidR="0041723E" w:rsidRPr="00490535" w14:paraId="6D92E961" w14:textId="77777777" w:rsidTr="00C57F69">
        <w:tc>
          <w:tcPr>
            <w:tcW w:w="5171" w:type="dxa"/>
            <w:tcBorders>
              <w:top w:val="nil"/>
            </w:tcBorders>
          </w:tcPr>
          <w:p w14:paraId="0FB3BE26" w14:textId="22FC77AB" w:rsidR="0041723E" w:rsidRPr="00490535" w:rsidRDefault="0041723E" w:rsidP="0041723E">
            <w:pPr>
              <w:rPr>
                <w:rFonts w:ascii="ＭＳ 明朝" w:eastAsia="ＭＳ 明朝" w:hAnsi="ＭＳ 明朝"/>
              </w:rPr>
            </w:pPr>
            <w:r w:rsidRPr="00490535">
              <w:rPr>
                <w:rFonts w:ascii="ＭＳ 明朝" w:eastAsia="ＭＳ 明朝" w:hAnsi="ＭＳ 明朝" w:hint="eastAsia"/>
              </w:rPr>
              <w:t>組立マンホール設置工</w:t>
            </w:r>
          </w:p>
        </w:tc>
        <w:tc>
          <w:tcPr>
            <w:tcW w:w="1559" w:type="dxa"/>
            <w:tcBorders>
              <w:top w:val="nil"/>
            </w:tcBorders>
          </w:tcPr>
          <w:p w14:paraId="7D927851" w14:textId="77777777" w:rsidR="0041723E" w:rsidRPr="00490535" w:rsidRDefault="0041723E" w:rsidP="0041723E">
            <w:pPr>
              <w:jc w:val="center"/>
              <w:rPr>
                <w:rFonts w:ascii="ＭＳ 明朝" w:eastAsia="ＭＳ 明朝" w:hAnsi="ＭＳ 明朝"/>
              </w:rPr>
            </w:pPr>
          </w:p>
        </w:tc>
        <w:tc>
          <w:tcPr>
            <w:tcW w:w="1910" w:type="dxa"/>
            <w:tcBorders>
              <w:top w:val="nil"/>
            </w:tcBorders>
          </w:tcPr>
          <w:p w14:paraId="771EA453" w14:textId="4A879DBB" w:rsidR="0041723E" w:rsidRPr="00490535" w:rsidRDefault="0041723E" w:rsidP="0041723E">
            <w:pPr>
              <w:jc w:val="center"/>
              <w:rPr>
                <w:rFonts w:ascii="ＭＳ 明朝" w:eastAsia="ＭＳ 明朝" w:hAnsi="ＭＳ 明朝"/>
              </w:rPr>
            </w:pPr>
            <w:r w:rsidRPr="00490535">
              <w:rPr>
                <w:rFonts w:ascii="ＭＳ 明朝" w:eastAsia="ＭＳ 明朝" w:hAnsi="ＭＳ 明朝" w:hint="eastAsia"/>
              </w:rPr>
              <w:t>１．０２</w:t>
            </w:r>
          </w:p>
        </w:tc>
      </w:tr>
      <w:tr w:rsidR="0041723E" w:rsidRPr="00490535" w14:paraId="56592C2C" w14:textId="77777777" w:rsidTr="003C1CA0">
        <w:tc>
          <w:tcPr>
            <w:tcW w:w="5171" w:type="dxa"/>
          </w:tcPr>
          <w:p w14:paraId="1A96ADC8" w14:textId="4FBAFB21" w:rsidR="0041723E" w:rsidRPr="00490535" w:rsidRDefault="0041723E" w:rsidP="0041723E">
            <w:pPr>
              <w:rPr>
                <w:rFonts w:ascii="ＭＳ 明朝" w:eastAsia="ＭＳ 明朝" w:hAnsi="ＭＳ 明朝"/>
              </w:rPr>
            </w:pPr>
            <w:r w:rsidRPr="00490535">
              <w:rPr>
                <w:rFonts w:ascii="ＭＳ 明朝" w:eastAsia="ＭＳ 明朝" w:hAnsi="ＭＳ 明朝" w:hint="eastAsia"/>
              </w:rPr>
              <w:t>小型マンホール工</w:t>
            </w:r>
          </w:p>
        </w:tc>
        <w:tc>
          <w:tcPr>
            <w:tcW w:w="1559" w:type="dxa"/>
          </w:tcPr>
          <w:p w14:paraId="219599F7" w14:textId="77777777" w:rsidR="0041723E" w:rsidRPr="00490535" w:rsidRDefault="0041723E" w:rsidP="0041723E">
            <w:pPr>
              <w:jc w:val="center"/>
              <w:rPr>
                <w:rFonts w:ascii="ＭＳ 明朝" w:eastAsia="ＭＳ 明朝" w:hAnsi="ＭＳ 明朝"/>
              </w:rPr>
            </w:pPr>
          </w:p>
        </w:tc>
        <w:tc>
          <w:tcPr>
            <w:tcW w:w="1910" w:type="dxa"/>
          </w:tcPr>
          <w:p w14:paraId="03405713" w14:textId="534105EA" w:rsidR="0041723E" w:rsidRPr="00490535" w:rsidRDefault="0041723E" w:rsidP="0041723E">
            <w:pPr>
              <w:jc w:val="center"/>
              <w:rPr>
                <w:rFonts w:ascii="ＭＳ 明朝" w:eastAsia="ＭＳ 明朝" w:hAnsi="ＭＳ 明朝"/>
              </w:rPr>
            </w:pPr>
            <w:r w:rsidRPr="00490535">
              <w:rPr>
                <w:rFonts w:ascii="ＭＳ 明朝" w:eastAsia="ＭＳ 明朝" w:hAnsi="ＭＳ 明朝" w:hint="eastAsia"/>
              </w:rPr>
              <w:t>１．００</w:t>
            </w:r>
          </w:p>
        </w:tc>
      </w:tr>
      <w:tr w:rsidR="0041723E" w:rsidRPr="00490535" w14:paraId="059B99FF" w14:textId="77777777" w:rsidTr="00DF6A9A">
        <w:tc>
          <w:tcPr>
            <w:tcW w:w="5171" w:type="dxa"/>
            <w:vMerge w:val="restart"/>
            <w:vAlign w:val="center"/>
          </w:tcPr>
          <w:p w14:paraId="5C9A27AA" w14:textId="19259D46" w:rsidR="0041723E" w:rsidRPr="00490535" w:rsidRDefault="0041723E" w:rsidP="0041723E">
            <w:pPr>
              <w:rPr>
                <w:rFonts w:ascii="ＭＳ 明朝" w:eastAsia="ＭＳ 明朝" w:hAnsi="ＭＳ 明朝"/>
              </w:rPr>
            </w:pPr>
            <w:r w:rsidRPr="00490535">
              <w:rPr>
                <w:rFonts w:ascii="ＭＳ 明朝" w:eastAsia="ＭＳ 明朝" w:hAnsi="ＭＳ 明朝" w:hint="eastAsia"/>
              </w:rPr>
              <w:t>取付管及びます設置工</w:t>
            </w:r>
          </w:p>
        </w:tc>
        <w:tc>
          <w:tcPr>
            <w:tcW w:w="1559" w:type="dxa"/>
          </w:tcPr>
          <w:p w14:paraId="20F08C50" w14:textId="530F48BE" w:rsidR="0041723E" w:rsidRPr="00490535" w:rsidRDefault="0041723E" w:rsidP="0041723E">
            <w:pPr>
              <w:jc w:val="center"/>
              <w:rPr>
                <w:rFonts w:ascii="ＭＳ 明朝" w:eastAsia="ＭＳ 明朝" w:hAnsi="ＭＳ 明朝"/>
              </w:rPr>
            </w:pPr>
            <w:r w:rsidRPr="00490535">
              <w:rPr>
                <w:rFonts w:ascii="ＭＳ 明朝" w:eastAsia="ＭＳ 明朝" w:hAnsi="ＭＳ 明朝" w:hint="eastAsia"/>
              </w:rPr>
              <w:t>ます設置工</w:t>
            </w:r>
          </w:p>
        </w:tc>
        <w:tc>
          <w:tcPr>
            <w:tcW w:w="1910" w:type="dxa"/>
          </w:tcPr>
          <w:p w14:paraId="47438D96" w14:textId="0C66715A" w:rsidR="0041723E" w:rsidRPr="00490535" w:rsidRDefault="0041723E" w:rsidP="0041723E">
            <w:pPr>
              <w:jc w:val="center"/>
              <w:rPr>
                <w:rFonts w:ascii="ＭＳ 明朝" w:eastAsia="ＭＳ 明朝" w:hAnsi="ＭＳ 明朝"/>
              </w:rPr>
            </w:pPr>
            <w:r w:rsidRPr="00490535">
              <w:rPr>
                <w:rFonts w:ascii="ＭＳ 明朝" w:eastAsia="ＭＳ 明朝" w:hAnsi="ＭＳ 明朝" w:hint="eastAsia"/>
              </w:rPr>
              <w:t>１．００</w:t>
            </w:r>
          </w:p>
        </w:tc>
      </w:tr>
      <w:tr w:rsidR="0041723E" w:rsidRPr="00490535" w14:paraId="780459F2" w14:textId="77777777" w:rsidTr="00DF6A9A">
        <w:tc>
          <w:tcPr>
            <w:tcW w:w="5171" w:type="dxa"/>
            <w:vMerge/>
          </w:tcPr>
          <w:p w14:paraId="3F004BCD" w14:textId="77777777" w:rsidR="0041723E" w:rsidRPr="00490535" w:rsidRDefault="0041723E" w:rsidP="0041723E">
            <w:pPr>
              <w:rPr>
                <w:rFonts w:ascii="ＭＳ 明朝" w:eastAsia="ＭＳ 明朝" w:hAnsi="ＭＳ 明朝"/>
              </w:rPr>
            </w:pPr>
          </w:p>
        </w:tc>
        <w:tc>
          <w:tcPr>
            <w:tcW w:w="1559" w:type="dxa"/>
          </w:tcPr>
          <w:p w14:paraId="0968C999" w14:textId="51173261" w:rsidR="0041723E" w:rsidRPr="00490535" w:rsidRDefault="0041723E" w:rsidP="0041723E">
            <w:pPr>
              <w:jc w:val="center"/>
              <w:rPr>
                <w:rFonts w:ascii="ＭＳ 明朝" w:eastAsia="ＭＳ 明朝" w:hAnsi="ＭＳ 明朝"/>
              </w:rPr>
            </w:pPr>
            <w:r w:rsidRPr="00490535">
              <w:rPr>
                <w:rFonts w:ascii="ＭＳ 明朝" w:eastAsia="ＭＳ 明朝" w:hAnsi="ＭＳ 明朝" w:hint="eastAsia"/>
              </w:rPr>
              <w:t>取付管布設及び支管取付工</w:t>
            </w:r>
          </w:p>
        </w:tc>
        <w:tc>
          <w:tcPr>
            <w:tcW w:w="1910" w:type="dxa"/>
          </w:tcPr>
          <w:p w14:paraId="140AA90F" w14:textId="01F4A549" w:rsidR="0041723E" w:rsidRPr="00490535" w:rsidRDefault="0041723E" w:rsidP="0041723E">
            <w:pPr>
              <w:jc w:val="center"/>
              <w:rPr>
                <w:rFonts w:ascii="ＭＳ 明朝" w:eastAsia="ＭＳ 明朝" w:hAnsi="ＭＳ 明朝"/>
              </w:rPr>
            </w:pPr>
            <w:r w:rsidRPr="00490535">
              <w:rPr>
                <w:rFonts w:ascii="ＭＳ 明朝" w:eastAsia="ＭＳ 明朝" w:hAnsi="ＭＳ 明朝" w:hint="eastAsia"/>
              </w:rPr>
              <w:t>１．０１</w:t>
            </w:r>
          </w:p>
        </w:tc>
      </w:tr>
    </w:tbl>
    <w:p w14:paraId="6F85AA74" w14:textId="77777777" w:rsidR="00294F94" w:rsidRPr="003C1CA0" w:rsidRDefault="00294F94" w:rsidP="003C1CA0">
      <w:pPr>
        <w:kinsoku w:val="0"/>
        <w:wordWrap w:val="0"/>
        <w:overflowPunct w:val="0"/>
        <w:snapToGrid w:val="0"/>
        <w:spacing w:line="0" w:lineRule="atLeast"/>
        <w:rPr>
          <w:rFonts w:ascii="ＭＳ 明朝" w:eastAsia="ＭＳ 明朝" w:hAnsi="ＭＳ 明朝"/>
          <w:sz w:val="2"/>
          <w:szCs w:val="2"/>
        </w:rPr>
      </w:pPr>
    </w:p>
    <w:p w14:paraId="60D2CA9C" w14:textId="77777777" w:rsidR="00D31D0D" w:rsidRDefault="00D31D0D" w:rsidP="003C1CA0">
      <w:pPr>
        <w:kinsoku w:val="0"/>
        <w:wordWrap w:val="0"/>
        <w:overflowPunct w:val="0"/>
        <w:rPr>
          <w:rFonts w:ascii="ＭＳ 明朝" w:eastAsia="ＭＳ 明朝" w:hAnsi="ＭＳ 明朝"/>
          <w:szCs w:val="21"/>
        </w:rPr>
      </w:pPr>
    </w:p>
    <w:sectPr w:rsidR="00D31D0D" w:rsidSect="00761021">
      <w:pgSz w:w="11906" w:h="16838" w:code="9"/>
      <w:pgMar w:top="1134" w:right="1418" w:bottom="1701" w:left="1418" w:header="851" w:footer="992" w:gutter="0"/>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3D57D" w14:textId="77777777" w:rsidR="0041160A" w:rsidRDefault="0041160A" w:rsidP="00996488">
      <w:r>
        <w:separator/>
      </w:r>
    </w:p>
  </w:endnote>
  <w:endnote w:type="continuationSeparator" w:id="0">
    <w:p w14:paraId="6FDEC539" w14:textId="77777777" w:rsidR="0041160A" w:rsidRDefault="0041160A" w:rsidP="0099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AA0BB" w14:textId="77777777" w:rsidR="0041160A" w:rsidRDefault="0041160A" w:rsidP="00996488">
      <w:r>
        <w:separator/>
      </w:r>
    </w:p>
  </w:footnote>
  <w:footnote w:type="continuationSeparator" w:id="0">
    <w:p w14:paraId="7910599D" w14:textId="77777777" w:rsidR="0041160A" w:rsidRDefault="0041160A" w:rsidP="00996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6409"/>
    <w:multiLevelType w:val="hybridMultilevel"/>
    <w:tmpl w:val="44746852"/>
    <w:lvl w:ilvl="0" w:tplc="9C6C8914">
      <w:start w:val="2"/>
      <w:numFmt w:val="decimalEnclosedParen"/>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num w:numId="1" w16cid:durableId="1368213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8"/>
  <w:drawingGridVerticalSpacing w:val="184"/>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3FB"/>
    <w:rsid w:val="000008ED"/>
    <w:rsid w:val="00011FF2"/>
    <w:rsid w:val="000124BA"/>
    <w:rsid w:val="0002306F"/>
    <w:rsid w:val="00047EBA"/>
    <w:rsid w:val="00050BF4"/>
    <w:rsid w:val="00051936"/>
    <w:rsid w:val="00054454"/>
    <w:rsid w:val="00056D33"/>
    <w:rsid w:val="00060114"/>
    <w:rsid w:val="000713A2"/>
    <w:rsid w:val="00087D2D"/>
    <w:rsid w:val="000A1D92"/>
    <w:rsid w:val="000B144E"/>
    <w:rsid w:val="000D7AD4"/>
    <w:rsid w:val="000F4001"/>
    <w:rsid w:val="000F7093"/>
    <w:rsid w:val="0012370E"/>
    <w:rsid w:val="001255C7"/>
    <w:rsid w:val="00125EB9"/>
    <w:rsid w:val="001303FB"/>
    <w:rsid w:val="00130710"/>
    <w:rsid w:val="00132E1F"/>
    <w:rsid w:val="00163E7C"/>
    <w:rsid w:val="00164F8B"/>
    <w:rsid w:val="0017207F"/>
    <w:rsid w:val="00173AE5"/>
    <w:rsid w:val="00176FB7"/>
    <w:rsid w:val="001774BB"/>
    <w:rsid w:val="00186D72"/>
    <w:rsid w:val="001A10BA"/>
    <w:rsid w:val="001B47C7"/>
    <w:rsid w:val="001E3DAE"/>
    <w:rsid w:val="001E6C0F"/>
    <w:rsid w:val="001F1CC7"/>
    <w:rsid w:val="00214A12"/>
    <w:rsid w:val="002176C3"/>
    <w:rsid w:val="002235C5"/>
    <w:rsid w:val="0022362C"/>
    <w:rsid w:val="00224728"/>
    <w:rsid w:val="002264AB"/>
    <w:rsid w:val="002339A6"/>
    <w:rsid w:val="00255AA1"/>
    <w:rsid w:val="00262870"/>
    <w:rsid w:val="00262A47"/>
    <w:rsid w:val="00271337"/>
    <w:rsid w:val="00283F6A"/>
    <w:rsid w:val="002864AD"/>
    <w:rsid w:val="00286DC8"/>
    <w:rsid w:val="00291FB9"/>
    <w:rsid w:val="00294F94"/>
    <w:rsid w:val="002952A7"/>
    <w:rsid w:val="00295982"/>
    <w:rsid w:val="002B30DC"/>
    <w:rsid w:val="002B74C1"/>
    <w:rsid w:val="002C2F85"/>
    <w:rsid w:val="002C4E9E"/>
    <w:rsid w:val="002E0F22"/>
    <w:rsid w:val="002F7981"/>
    <w:rsid w:val="00314355"/>
    <w:rsid w:val="0032296C"/>
    <w:rsid w:val="0032454B"/>
    <w:rsid w:val="00327757"/>
    <w:rsid w:val="00336057"/>
    <w:rsid w:val="00341611"/>
    <w:rsid w:val="003417AD"/>
    <w:rsid w:val="003556E2"/>
    <w:rsid w:val="00360248"/>
    <w:rsid w:val="00366315"/>
    <w:rsid w:val="00391806"/>
    <w:rsid w:val="003B23F2"/>
    <w:rsid w:val="003C1924"/>
    <w:rsid w:val="003C1CA0"/>
    <w:rsid w:val="003F2CF8"/>
    <w:rsid w:val="0041160A"/>
    <w:rsid w:val="0041300F"/>
    <w:rsid w:val="0041723E"/>
    <w:rsid w:val="00433F34"/>
    <w:rsid w:val="00462E08"/>
    <w:rsid w:val="00464D50"/>
    <w:rsid w:val="0048400C"/>
    <w:rsid w:val="00490535"/>
    <w:rsid w:val="00490639"/>
    <w:rsid w:val="004C0B68"/>
    <w:rsid w:val="004D38BE"/>
    <w:rsid w:val="004D6A02"/>
    <w:rsid w:val="004F7F99"/>
    <w:rsid w:val="00501F32"/>
    <w:rsid w:val="00520BC1"/>
    <w:rsid w:val="00530EE2"/>
    <w:rsid w:val="00530F7A"/>
    <w:rsid w:val="00535081"/>
    <w:rsid w:val="00541322"/>
    <w:rsid w:val="00546A49"/>
    <w:rsid w:val="0055266D"/>
    <w:rsid w:val="00552B45"/>
    <w:rsid w:val="005538B7"/>
    <w:rsid w:val="00553B65"/>
    <w:rsid w:val="005565BE"/>
    <w:rsid w:val="00566F81"/>
    <w:rsid w:val="00572117"/>
    <w:rsid w:val="00572F89"/>
    <w:rsid w:val="00580E80"/>
    <w:rsid w:val="00586E12"/>
    <w:rsid w:val="00594C09"/>
    <w:rsid w:val="005966A4"/>
    <w:rsid w:val="005A0533"/>
    <w:rsid w:val="005B18E5"/>
    <w:rsid w:val="005B56D2"/>
    <w:rsid w:val="005C1216"/>
    <w:rsid w:val="005C51A3"/>
    <w:rsid w:val="00615838"/>
    <w:rsid w:val="006246DE"/>
    <w:rsid w:val="006314E7"/>
    <w:rsid w:val="00632280"/>
    <w:rsid w:val="00645613"/>
    <w:rsid w:val="0064703A"/>
    <w:rsid w:val="006526D6"/>
    <w:rsid w:val="006537F6"/>
    <w:rsid w:val="00654634"/>
    <w:rsid w:val="006631B8"/>
    <w:rsid w:val="00676D13"/>
    <w:rsid w:val="00683E52"/>
    <w:rsid w:val="00684811"/>
    <w:rsid w:val="006877FC"/>
    <w:rsid w:val="00692840"/>
    <w:rsid w:val="00692924"/>
    <w:rsid w:val="00692AEB"/>
    <w:rsid w:val="006B1D81"/>
    <w:rsid w:val="006E31DF"/>
    <w:rsid w:val="006F78BD"/>
    <w:rsid w:val="00712376"/>
    <w:rsid w:val="00715CDE"/>
    <w:rsid w:val="0072477C"/>
    <w:rsid w:val="00724C0F"/>
    <w:rsid w:val="0075572C"/>
    <w:rsid w:val="00757E3E"/>
    <w:rsid w:val="00761021"/>
    <w:rsid w:val="00772264"/>
    <w:rsid w:val="00775B8B"/>
    <w:rsid w:val="00787F67"/>
    <w:rsid w:val="00796B24"/>
    <w:rsid w:val="007A56C0"/>
    <w:rsid w:val="007B1B2D"/>
    <w:rsid w:val="007F0023"/>
    <w:rsid w:val="00805515"/>
    <w:rsid w:val="00836B6A"/>
    <w:rsid w:val="00840B24"/>
    <w:rsid w:val="00856491"/>
    <w:rsid w:val="00871BE4"/>
    <w:rsid w:val="0089509C"/>
    <w:rsid w:val="00895C97"/>
    <w:rsid w:val="00897F3C"/>
    <w:rsid w:val="008A35BC"/>
    <w:rsid w:val="008B2D65"/>
    <w:rsid w:val="008C1F5D"/>
    <w:rsid w:val="008F1068"/>
    <w:rsid w:val="008F69F9"/>
    <w:rsid w:val="009209F7"/>
    <w:rsid w:val="009248CE"/>
    <w:rsid w:val="009253C2"/>
    <w:rsid w:val="00925570"/>
    <w:rsid w:val="009304C4"/>
    <w:rsid w:val="00932C58"/>
    <w:rsid w:val="0093560A"/>
    <w:rsid w:val="00947E89"/>
    <w:rsid w:val="00950857"/>
    <w:rsid w:val="00955617"/>
    <w:rsid w:val="00980B55"/>
    <w:rsid w:val="00984FE8"/>
    <w:rsid w:val="00985140"/>
    <w:rsid w:val="00996488"/>
    <w:rsid w:val="009A08BF"/>
    <w:rsid w:val="009A5D4E"/>
    <w:rsid w:val="009B4F11"/>
    <w:rsid w:val="009B64DF"/>
    <w:rsid w:val="009C46D1"/>
    <w:rsid w:val="009F4BAF"/>
    <w:rsid w:val="00A014AB"/>
    <w:rsid w:val="00A019F4"/>
    <w:rsid w:val="00A04470"/>
    <w:rsid w:val="00A226BB"/>
    <w:rsid w:val="00A427D4"/>
    <w:rsid w:val="00A5519A"/>
    <w:rsid w:val="00A61B80"/>
    <w:rsid w:val="00A62001"/>
    <w:rsid w:val="00A723BD"/>
    <w:rsid w:val="00AA2243"/>
    <w:rsid w:val="00AA41B0"/>
    <w:rsid w:val="00AA692A"/>
    <w:rsid w:val="00AA7FBB"/>
    <w:rsid w:val="00AB4F1E"/>
    <w:rsid w:val="00AD1A0F"/>
    <w:rsid w:val="00AF1004"/>
    <w:rsid w:val="00B0591A"/>
    <w:rsid w:val="00B225DC"/>
    <w:rsid w:val="00B26F99"/>
    <w:rsid w:val="00B328C7"/>
    <w:rsid w:val="00B335F1"/>
    <w:rsid w:val="00B36A6F"/>
    <w:rsid w:val="00B43705"/>
    <w:rsid w:val="00B4746D"/>
    <w:rsid w:val="00B83F5C"/>
    <w:rsid w:val="00B842A5"/>
    <w:rsid w:val="00B91AAA"/>
    <w:rsid w:val="00BA088D"/>
    <w:rsid w:val="00BA6F2D"/>
    <w:rsid w:val="00BB3506"/>
    <w:rsid w:val="00BD5AB8"/>
    <w:rsid w:val="00BE0AC4"/>
    <w:rsid w:val="00C1064F"/>
    <w:rsid w:val="00C13698"/>
    <w:rsid w:val="00C14790"/>
    <w:rsid w:val="00C6016E"/>
    <w:rsid w:val="00C70FC8"/>
    <w:rsid w:val="00C76A28"/>
    <w:rsid w:val="00CA639F"/>
    <w:rsid w:val="00CA7191"/>
    <w:rsid w:val="00CD060F"/>
    <w:rsid w:val="00CF3DF6"/>
    <w:rsid w:val="00D1073C"/>
    <w:rsid w:val="00D1449C"/>
    <w:rsid w:val="00D2134B"/>
    <w:rsid w:val="00D25F09"/>
    <w:rsid w:val="00D26F88"/>
    <w:rsid w:val="00D27B91"/>
    <w:rsid w:val="00D31D0D"/>
    <w:rsid w:val="00D62362"/>
    <w:rsid w:val="00D84B20"/>
    <w:rsid w:val="00D93319"/>
    <w:rsid w:val="00DA1C5C"/>
    <w:rsid w:val="00DB52B0"/>
    <w:rsid w:val="00DC0460"/>
    <w:rsid w:val="00DC3C7A"/>
    <w:rsid w:val="00DC605A"/>
    <w:rsid w:val="00DC6E0D"/>
    <w:rsid w:val="00DD09E9"/>
    <w:rsid w:val="00DD203C"/>
    <w:rsid w:val="00DD359A"/>
    <w:rsid w:val="00DD4184"/>
    <w:rsid w:val="00DE6DC1"/>
    <w:rsid w:val="00DE75E2"/>
    <w:rsid w:val="00E00B16"/>
    <w:rsid w:val="00E0548B"/>
    <w:rsid w:val="00E159E6"/>
    <w:rsid w:val="00E21D6A"/>
    <w:rsid w:val="00E231F7"/>
    <w:rsid w:val="00E23F88"/>
    <w:rsid w:val="00E33A14"/>
    <w:rsid w:val="00E41AEE"/>
    <w:rsid w:val="00E43A94"/>
    <w:rsid w:val="00E523B2"/>
    <w:rsid w:val="00E77765"/>
    <w:rsid w:val="00EB24FA"/>
    <w:rsid w:val="00EB4D51"/>
    <w:rsid w:val="00EB7884"/>
    <w:rsid w:val="00EC6D54"/>
    <w:rsid w:val="00EE1544"/>
    <w:rsid w:val="00EF77E8"/>
    <w:rsid w:val="00F1320F"/>
    <w:rsid w:val="00F262B6"/>
    <w:rsid w:val="00F5037B"/>
    <w:rsid w:val="00F55979"/>
    <w:rsid w:val="00F560EB"/>
    <w:rsid w:val="00F732E3"/>
    <w:rsid w:val="00F83DEF"/>
    <w:rsid w:val="00FA045A"/>
    <w:rsid w:val="00FB53F2"/>
    <w:rsid w:val="00FB5BFF"/>
    <w:rsid w:val="00FC5B0B"/>
    <w:rsid w:val="00FC6FDE"/>
    <w:rsid w:val="00FC77F6"/>
    <w:rsid w:val="00FD3B69"/>
    <w:rsid w:val="00FF2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1AE111"/>
  <w15:chartTrackingRefBased/>
  <w15:docId w15:val="{E17CFA10-F31F-4CEC-9F6A-7BFDC01B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2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A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4A12"/>
    <w:rPr>
      <w:rFonts w:asciiTheme="majorHAnsi" w:eastAsiaTheme="majorEastAsia" w:hAnsiTheme="majorHAnsi" w:cstheme="majorBidi"/>
      <w:sz w:val="18"/>
      <w:szCs w:val="18"/>
    </w:rPr>
  </w:style>
  <w:style w:type="paragraph" w:styleId="a5">
    <w:name w:val="header"/>
    <w:basedOn w:val="a"/>
    <w:link w:val="a6"/>
    <w:uiPriority w:val="99"/>
    <w:unhideWhenUsed/>
    <w:rsid w:val="00996488"/>
    <w:pPr>
      <w:tabs>
        <w:tab w:val="center" w:pos="4252"/>
        <w:tab w:val="right" w:pos="8504"/>
      </w:tabs>
      <w:snapToGrid w:val="0"/>
    </w:pPr>
  </w:style>
  <w:style w:type="character" w:customStyle="1" w:styleId="a6">
    <w:name w:val="ヘッダー (文字)"/>
    <w:basedOn w:val="a0"/>
    <w:link w:val="a5"/>
    <w:uiPriority w:val="99"/>
    <w:rsid w:val="00996488"/>
  </w:style>
  <w:style w:type="paragraph" w:styleId="a7">
    <w:name w:val="footer"/>
    <w:basedOn w:val="a"/>
    <w:link w:val="a8"/>
    <w:uiPriority w:val="99"/>
    <w:unhideWhenUsed/>
    <w:rsid w:val="00996488"/>
    <w:pPr>
      <w:tabs>
        <w:tab w:val="center" w:pos="4252"/>
        <w:tab w:val="right" w:pos="8504"/>
      </w:tabs>
      <w:snapToGrid w:val="0"/>
    </w:pPr>
  </w:style>
  <w:style w:type="character" w:customStyle="1" w:styleId="a8">
    <w:name w:val="フッター (文字)"/>
    <w:basedOn w:val="a0"/>
    <w:link w:val="a7"/>
    <w:uiPriority w:val="99"/>
    <w:rsid w:val="00996488"/>
  </w:style>
  <w:style w:type="character" w:styleId="a9">
    <w:name w:val="annotation reference"/>
    <w:basedOn w:val="a0"/>
    <w:uiPriority w:val="99"/>
    <w:semiHidden/>
    <w:unhideWhenUsed/>
    <w:rsid w:val="00DD359A"/>
    <w:rPr>
      <w:sz w:val="18"/>
      <w:szCs w:val="18"/>
    </w:rPr>
  </w:style>
  <w:style w:type="paragraph" w:styleId="aa">
    <w:name w:val="annotation text"/>
    <w:basedOn w:val="a"/>
    <w:link w:val="ab"/>
    <w:uiPriority w:val="99"/>
    <w:unhideWhenUsed/>
    <w:rsid w:val="00DD359A"/>
    <w:pPr>
      <w:jc w:val="left"/>
    </w:pPr>
  </w:style>
  <w:style w:type="character" w:customStyle="1" w:styleId="ab">
    <w:name w:val="コメント文字列 (文字)"/>
    <w:basedOn w:val="a0"/>
    <w:link w:val="aa"/>
    <w:uiPriority w:val="99"/>
    <w:rsid w:val="00DD359A"/>
  </w:style>
  <w:style w:type="paragraph" w:styleId="ac">
    <w:name w:val="annotation subject"/>
    <w:basedOn w:val="aa"/>
    <w:next w:val="aa"/>
    <w:link w:val="ad"/>
    <w:uiPriority w:val="99"/>
    <w:semiHidden/>
    <w:unhideWhenUsed/>
    <w:rsid w:val="00DD359A"/>
    <w:rPr>
      <w:b/>
      <w:bCs/>
    </w:rPr>
  </w:style>
  <w:style w:type="character" w:customStyle="1" w:styleId="ad">
    <w:name w:val="コメント内容 (文字)"/>
    <w:basedOn w:val="ab"/>
    <w:link w:val="ac"/>
    <w:uiPriority w:val="99"/>
    <w:semiHidden/>
    <w:rsid w:val="00DD359A"/>
    <w:rPr>
      <w:b/>
      <w:bCs/>
    </w:rPr>
  </w:style>
  <w:style w:type="paragraph" w:styleId="ae">
    <w:name w:val="List Paragraph"/>
    <w:basedOn w:val="a"/>
    <w:uiPriority w:val="34"/>
    <w:qFormat/>
    <w:rsid w:val="005B56D2"/>
    <w:pPr>
      <w:ind w:leftChars="400" w:left="840"/>
    </w:pPr>
  </w:style>
  <w:style w:type="table" w:styleId="af">
    <w:name w:val="Table Grid"/>
    <w:basedOn w:val="a1"/>
    <w:uiPriority w:val="39"/>
    <w:rsid w:val="00224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FC6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1E931-E84A-4B1D-8347-46E8175E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599</Words>
  <Characters>3417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高井 千尋</dc:creator>
  <cp:keywords/>
  <dc:description/>
  <cp:lastModifiedBy>高井 千尋</cp:lastModifiedBy>
  <cp:revision>3</cp:revision>
  <cp:lastPrinted>2024-12-20T05:27:00Z</cp:lastPrinted>
  <dcterms:created xsi:type="dcterms:W3CDTF">2025-01-15T08:57:00Z</dcterms:created>
  <dcterms:modified xsi:type="dcterms:W3CDTF">2025-01-17T07:24:00Z</dcterms:modified>
</cp:coreProperties>
</file>