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49" w:rsidRPr="00260C49" w:rsidRDefault="00260C49" w:rsidP="00260C49">
      <w:pPr>
        <w:kinsoku w:val="0"/>
        <w:wordWrap w:val="0"/>
        <w:overflowPunct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様式第１号（第６条関係）</w:t>
      </w:r>
    </w:p>
    <w:p w:rsidR="00260C49" w:rsidRPr="00260C49" w:rsidRDefault="00260C49" w:rsidP="00260C49">
      <w:pPr>
        <w:kinsoku w:val="0"/>
        <w:wordWrap w:val="0"/>
        <w:overflowPunct w:val="0"/>
        <w:adjustRightInd w:val="0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0"/>
        </w:rPr>
        <w:t>（表面）</w:t>
      </w:r>
    </w:p>
    <w:p w:rsidR="00260C49" w:rsidRPr="00260C49" w:rsidRDefault="00260C49" w:rsidP="00260C49">
      <w:pPr>
        <w:kinsoku w:val="0"/>
        <w:overflowPunct w:val="0"/>
        <w:adjustRightInd w:val="0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幸田町資源循環型マットレス購入費</w:t>
      </w: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補助金交付申請書兼実績報告書</w:t>
      </w:r>
    </w:p>
    <w:p w:rsidR="00260C49" w:rsidRPr="00260C49" w:rsidRDefault="00260C49" w:rsidP="00260C49">
      <w:pPr>
        <w:kinsoku w:val="0"/>
        <w:wordWrap w:val="0"/>
        <w:overflowPunct w:val="0"/>
        <w:adjustRightInd w:val="0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260C49" w:rsidRDefault="00260C49" w:rsidP="00260C49">
      <w:pPr>
        <w:kinsoku w:val="0"/>
        <w:wordWrap w:val="0"/>
        <w:overflowPunct w:val="0"/>
        <w:adjustRightInd w:val="0"/>
        <w:ind w:leftChars="100" w:left="216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（宛先）幸田町長</w:t>
      </w:r>
    </w:p>
    <w:p w:rsidR="00260C49" w:rsidRPr="00260C49" w:rsidRDefault="00260C49" w:rsidP="00260C49">
      <w:pPr>
        <w:kinsoku w:val="0"/>
        <w:wordWrap w:val="0"/>
        <w:overflowPunct w:val="0"/>
        <w:adjustRightInd w:val="0"/>
        <w:spacing w:line="0" w:lineRule="atLeast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260C49" w:rsidRDefault="00260C49" w:rsidP="00260C49">
      <w:pPr>
        <w:kinsoku w:val="0"/>
        <w:wordWrap w:val="0"/>
        <w:overflowPunct w:val="0"/>
        <w:adjustRightInd w:val="0"/>
        <w:ind w:leftChars="100" w:left="216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 xml:space="preserve">　</w:t>
      </w:r>
      <w:r w:rsidRPr="00260C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幸田町資源循環型マットレス購入費</w:t>
      </w: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補助金の交付を受けたいので、</w:t>
      </w:r>
      <w:r w:rsidRPr="00260C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幸田町資源循環型マットレス購入費</w:t>
      </w: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補助金交付要綱第６条第１項の規定に基づき、下記のとおり申請します。</w:t>
      </w:r>
    </w:p>
    <w:p w:rsidR="00260C49" w:rsidRPr="00260C49" w:rsidRDefault="00260C49" w:rsidP="00260C49">
      <w:pPr>
        <w:kinsoku w:val="0"/>
        <w:wordWrap w:val="0"/>
        <w:overflowPunct w:val="0"/>
        <w:adjustRightInd w:val="0"/>
        <w:spacing w:line="0" w:lineRule="atLeast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8431AF" w:rsidRDefault="00260C49" w:rsidP="00260C49">
      <w:pPr>
        <w:kinsoku w:val="0"/>
        <w:wordWrap w:val="0"/>
        <w:overflowPunct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8431AF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1831"/>
        <w:gridCol w:w="2410"/>
        <w:gridCol w:w="1855"/>
        <w:gridCol w:w="2245"/>
      </w:tblGrid>
      <w:tr w:rsidR="00260C49" w:rsidRPr="008431AF" w:rsidTr="0094030E">
        <w:trPr>
          <w:trHeight w:hRule="exact" w:val="454"/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申請者情報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ふりがな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申請日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sz w:val="21"/>
                <w:szCs w:val="21"/>
              </w:rPr>
              <w:t xml:space="preserve">　年　　月　　日</w:t>
            </w:r>
          </w:p>
        </w:tc>
      </w:tr>
      <w:tr w:rsidR="00260C49" w:rsidRPr="008431AF" w:rsidTr="0094030E">
        <w:trPr>
          <w:trHeight w:hRule="exact" w:val="726"/>
          <w:jc w:val="center"/>
        </w:trPr>
        <w:tc>
          <w:tcPr>
            <w:tcW w:w="432" w:type="dxa"/>
            <w:vMerge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電話番号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（携帯電話番号）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  <w:tr w:rsidR="00260C49" w:rsidRPr="008431AF" w:rsidTr="0094030E">
        <w:trPr>
          <w:trHeight w:hRule="exact" w:val="680"/>
          <w:jc w:val="center"/>
        </w:trPr>
        <w:tc>
          <w:tcPr>
            <w:tcW w:w="432" w:type="dxa"/>
            <w:vMerge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="240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 xml:space="preserve">　　　　　年　　　月　　　日　</w:t>
            </w:r>
          </w:p>
        </w:tc>
      </w:tr>
      <w:tr w:rsidR="00260C49" w:rsidRPr="008431AF" w:rsidTr="0094030E">
        <w:trPr>
          <w:trHeight w:hRule="exact" w:val="454"/>
          <w:jc w:val="center"/>
        </w:trPr>
        <w:tc>
          <w:tcPr>
            <w:tcW w:w="432" w:type="dxa"/>
            <w:vMerge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vMerge w:val="restart"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申請者の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本人住所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※住民票に登録されている住所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260C49" w:rsidRPr="008431AF" w:rsidTr="0094030E">
        <w:trPr>
          <w:trHeight w:hRule="exact" w:val="651"/>
          <w:jc w:val="center"/>
        </w:trPr>
        <w:tc>
          <w:tcPr>
            <w:tcW w:w="432" w:type="dxa"/>
            <w:vMerge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831" w:type="dxa"/>
            <w:vMerge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幸田町大字　　　　　字</w:t>
            </w:r>
          </w:p>
        </w:tc>
      </w:tr>
      <w:tr w:rsidR="00260C49" w:rsidRPr="008431AF" w:rsidTr="0094030E">
        <w:trPr>
          <w:trHeight w:hRule="exact" w:val="540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購入日</w:t>
            </w:r>
          </w:p>
        </w:tc>
        <w:tc>
          <w:tcPr>
            <w:tcW w:w="6510" w:type="dxa"/>
            <w:gridSpan w:val="3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500" w:firstLine="1080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 xml:space="preserve">　年　　　月　　　日</w:t>
            </w:r>
          </w:p>
        </w:tc>
      </w:tr>
      <w:tr w:rsidR="00260C49" w:rsidRPr="008431AF" w:rsidTr="0094030E">
        <w:trPr>
          <w:trHeight w:val="702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購入店名</w:t>
            </w:r>
          </w:p>
        </w:tc>
        <w:tc>
          <w:tcPr>
            <w:tcW w:w="6510" w:type="dxa"/>
            <w:gridSpan w:val="3"/>
            <w:shd w:val="clear" w:color="auto" w:fill="auto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（店舗名）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</w:tr>
    </w:tbl>
    <w:p w:rsidR="00260C49" w:rsidRPr="008431AF" w:rsidRDefault="00260C49" w:rsidP="00260C49">
      <w:pPr>
        <w:kinsoku w:val="0"/>
        <w:wordWrap w:val="0"/>
        <w:overflowPunct w:val="0"/>
        <w:adjustRightInd w:val="0"/>
        <w:spacing w:line="0" w:lineRule="atLeast"/>
        <w:ind w:leftChars="100" w:left="216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8431AF" w:rsidRDefault="00260C49" w:rsidP="00260C49">
      <w:pPr>
        <w:kinsoku w:val="0"/>
        <w:wordWrap w:val="0"/>
        <w:overflowPunct w:val="0"/>
        <w:adjustRightInd w:val="0"/>
        <w:spacing w:line="0" w:lineRule="atLeast"/>
        <w:ind w:leftChars="100" w:left="216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8431AF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【購入した対象マットレス】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2268"/>
        <w:gridCol w:w="1418"/>
        <w:gridCol w:w="2835"/>
        <w:gridCol w:w="2268"/>
      </w:tblGrid>
      <w:tr w:rsidR="00260C49" w:rsidRPr="008431AF" w:rsidTr="0094030E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bookmarkStart w:id="0" w:name="_Hlk120475738"/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使用者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申請者と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の続柄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対象マットレス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製品名・型番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購入費用</w:t>
            </w:r>
          </w:p>
        </w:tc>
      </w:tr>
      <w:bookmarkEnd w:id="0"/>
      <w:tr w:rsidR="00260C49" w:rsidRPr="008431AF" w:rsidTr="0094030E">
        <w:trPr>
          <w:trHeight w:val="485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 xml:space="preserve">　円</w:t>
            </w:r>
          </w:p>
        </w:tc>
      </w:tr>
      <w:tr w:rsidR="00260C49" w:rsidRPr="008431AF" w:rsidTr="0094030E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260C49" w:rsidRPr="008431AF" w:rsidTr="0094030E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260C49" w:rsidRPr="008431AF" w:rsidTr="0094030E">
        <w:trPr>
          <w:trHeight w:val="548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260C49" w:rsidRPr="008431AF" w:rsidTr="0094030E">
        <w:trPr>
          <w:trHeight w:val="541"/>
        </w:trPr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260C49" w:rsidRPr="00260C49" w:rsidRDefault="00260C49" w:rsidP="00260C49">
      <w:pPr>
        <w:kinsoku w:val="0"/>
        <w:overflowPunct w:val="0"/>
        <w:adjustRightInd w:val="0"/>
        <w:jc w:val="center"/>
        <w:rPr>
          <w:rFonts w:ascii="ＭＳ 明朝" w:eastAsia="ＭＳ 明朝" w:hAnsi="ＭＳ 明朝" w:cs="Arial"/>
          <w:color w:val="000000" w:themeColor="text1"/>
          <w:kern w:val="0"/>
          <w:szCs w:val="20"/>
        </w:rPr>
      </w:pPr>
    </w:p>
    <w:p w:rsidR="00260C49" w:rsidRPr="00260C49" w:rsidRDefault="00260C49" w:rsidP="00260C49">
      <w:pPr>
        <w:widowControl/>
        <w:jc w:val="left"/>
        <w:rPr>
          <w:rFonts w:ascii="ＭＳ 明朝" w:eastAsia="ＭＳ 明朝" w:hAnsi="ＭＳ 明朝" w:cs="Arial"/>
          <w:color w:val="000000" w:themeColor="text1"/>
          <w:kern w:val="0"/>
          <w:szCs w:val="20"/>
        </w:rPr>
      </w:pPr>
      <w:r w:rsidRPr="00260C49">
        <w:rPr>
          <w:rFonts w:ascii="ＭＳ 明朝" w:eastAsia="ＭＳ 明朝" w:hAnsi="ＭＳ 明朝" w:cs="Arial"/>
          <w:color w:val="000000" w:themeColor="text1"/>
          <w:kern w:val="0"/>
          <w:szCs w:val="20"/>
        </w:rPr>
        <w:br w:type="page"/>
      </w:r>
      <w:bookmarkStart w:id="1" w:name="_GoBack"/>
      <w:bookmarkEnd w:id="1"/>
    </w:p>
    <w:p w:rsidR="00260C49" w:rsidRPr="00260C49" w:rsidRDefault="00260C49" w:rsidP="00260C49">
      <w:pPr>
        <w:kinsoku w:val="0"/>
        <w:overflowPunct w:val="0"/>
        <w:adjustRightInd w:val="0"/>
        <w:jc w:val="center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0"/>
        </w:rPr>
        <w:lastRenderedPageBreak/>
        <w:t>（裏面）</w:t>
      </w:r>
    </w:p>
    <w:p w:rsidR="00260C49" w:rsidRPr="00260C49" w:rsidRDefault="00260C49" w:rsidP="00260C49">
      <w:pPr>
        <w:kinsoku w:val="0"/>
        <w:wordWrap w:val="0"/>
        <w:overflowPunct w:val="0"/>
        <w:adjustRightInd w:val="0"/>
        <w:ind w:leftChars="100" w:left="216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 w:hint="eastAsia"/>
          <w:color w:val="000000" w:themeColor="text1"/>
          <w:kern w:val="0"/>
          <w:szCs w:val="21"/>
        </w:rPr>
        <w:t>〈補助金申請の同意・誓約事項〉</w:t>
      </w:r>
    </w:p>
    <w:tbl>
      <w:tblPr>
        <w:tblStyle w:val="a3"/>
        <w:tblW w:w="0" w:type="auto"/>
        <w:tblInd w:w="211" w:type="dxa"/>
        <w:tblLook w:val="04A0" w:firstRow="1" w:lastRow="0" w:firstColumn="1" w:lastColumn="0" w:noHBand="0" w:noVBand="1"/>
      </w:tblPr>
      <w:tblGrid>
        <w:gridCol w:w="536"/>
        <w:gridCol w:w="6657"/>
        <w:gridCol w:w="1656"/>
      </w:tblGrid>
      <w:tr w:rsidR="00260C49" w:rsidRPr="00260C49" w:rsidTr="0094030E">
        <w:trPr>
          <w:trHeight w:val="971"/>
        </w:trPr>
        <w:tc>
          <w:tcPr>
            <w:tcW w:w="540" w:type="dxa"/>
            <w:shd w:val="clear" w:color="auto" w:fill="auto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1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1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1728" w:type="dxa"/>
            <w:shd w:val="clear" w:color="auto" w:fill="auto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1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1"/>
              </w:rPr>
              <w:t>同意・誓約欄</w:t>
            </w:r>
          </w:p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jc w:val="center"/>
              <w:rPr>
                <w:rFonts w:ascii="ＭＳ 明朝" w:hAnsi="ＭＳ 明朝" w:cs="Arial"/>
                <w:color w:val="000000" w:themeColor="text1"/>
                <w:szCs w:val="21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 w:val="18"/>
                <w:szCs w:val="21"/>
              </w:rPr>
              <w:t>（□チェックしてください。）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7020" w:type="dxa"/>
            <w:vAlign w:val="center"/>
          </w:tcPr>
          <w:p w:rsid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購入したマットレスは、新品である。（中古品、リース及びレ</w:t>
            </w:r>
          </w:p>
          <w:p w:rsidR="00260C49" w:rsidRPr="008431AF" w:rsidRDefault="00260C49" w:rsidP="008431AF">
            <w:pPr>
              <w:kinsoku w:val="0"/>
              <w:wordWrap w:val="0"/>
              <w:overflowPunct w:val="0"/>
              <w:adjustRightInd w:val="0"/>
              <w:spacing w:line="0" w:lineRule="atLeast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ンタルは、補助対象外）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ind w:leftChars="100" w:left="216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過去に同じ使用者が補助金の交付を受けていな</w:t>
            </w:r>
          </w:p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ind w:leftChars="100" w:left="216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い。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申請に必要な添付書類を全て添付している。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幸田町が補助事業の適正な実施を図るため、補助金交付前又は交付後において、補助対象マットレスの使用等に関する調査等を依頼した場合は、協力する。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世帯主及び使用者が幸田町の町税を滞納していない。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kern w:val="0"/>
                <w:sz w:val="21"/>
                <w:szCs w:val="21"/>
              </w:rPr>
              <w:t>暴力団員ではない。また、暴力団又は暴力団員と関係を有していない。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補助金受領後に上記の各項目の内容と相違が発生した場合のほか、補助対象マットレスの第三者に転売し、若しくは譲渡した場合又は本来の目的以外に使用した場合は、交付された補助金全額を町が指定する期日までに返還する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  <w:tr w:rsidR="00260C49" w:rsidRPr="00260C49" w:rsidTr="0094030E">
        <w:trPr>
          <w:trHeight w:val="971"/>
        </w:trPr>
        <w:tc>
          <w:tcPr>
            <w:tcW w:w="54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7020" w:type="dxa"/>
            <w:vAlign w:val="center"/>
          </w:tcPr>
          <w:p w:rsidR="00260C49" w:rsidRPr="008431AF" w:rsidRDefault="00260C49" w:rsidP="00260C49">
            <w:pPr>
              <w:kinsoku w:val="0"/>
              <w:wordWrap w:val="0"/>
              <w:overflowPunct w:val="0"/>
              <w:adjustRightInd w:val="0"/>
              <w:spacing w:line="0" w:lineRule="atLeast"/>
              <w:ind w:firstLineChars="100" w:firstLine="216"/>
              <w:jc w:val="left"/>
              <w:rPr>
                <w:rFonts w:ascii="ＭＳ 明朝" w:hAnsi="ＭＳ 明朝" w:cs="Arial"/>
                <w:color w:val="000000" w:themeColor="text1"/>
                <w:sz w:val="21"/>
                <w:szCs w:val="21"/>
              </w:rPr>
            </w:pPr>
            <w:r w:rsidRPr="008431AF">
              <w:rPr>
                <w:rFonts w:ascii="ＭＳ 明朝" w:hAnsi="ＭＳ 明朝" w:cs="Arial" w:hint="eastAsia"/>
                <w:color w:val="000000" w:themeColor="text1"/>
                <w:sz w:val="21"/>
                <w:szCs w:val="21"/>
              </w:rPr>
              <w:t>補助金の交付事務に必要な内容に関し、住民基本台帳の閲覧や町税の完納状況を確認することに同意する。</w:t>
            </w:r>
          </w:p>
        </w:tc>
        <w:tc>
          <w:tcPr>
            <w:tcW w:w="1728" w:type="dxa"/>
            <w:vAlign w:val="center"/>
          </w:tcPr>
          <w:p w:rsidR="00260C49" w:rsidRPr="00260C49" w:rsidRDefault="00260C49" w:rsidP="00260C49">
            <w:pPr>
              <w:kinsoku w:val="0"/>
              <w:wordWrap w:val="0"/>
              <w:overflowPunct w:val="0"/>
              <w:adjustRightInd w:val="0"/>
              <w:jc w:val="center"/>
              <w:rPr>
                <w:rFonts w:ascii="ＭＳ 明朝" w:hAnsi="ＭＳ 明朝" w:cs="Arial"/>
                <w:color w:val="000000" w:themeColor="text1"/>
                <w:szCs w:val="24"/>
              </w:rPr>
            </w:pPr>
            <w:r w:rsidRPr="00260C49">
              <w:rPr>
                <w:rFonts w:ascii="ＭＳ 明朝" w:hAnsi="ＭＳ 明朝" w:cs="Arial" w:hint="eastAsia"/>
                <w:color w:val="000000" w:themeColor="text1"/>
                <w:szCs w:val="24"/>
              </w:rPr>
              <w:t>□</w:t>
            </w:r>
          </w:p>
        </w:tc>
      </w:tr>
    </w:tbl>
    <w:p w:rsidR="00260C49" w:rsidRPr="00260C49" w:rsidRDefault="00260C49" w:rsidP="00260C49">
      <w:pPr>
        <w:kinsoku w:val="0"/>
        <w:wordWrap w:val="0"/>
        <w:overflowPunct w:val="0"/>
        <w:adjustRightInd w:val="0"/>
        <w:spacing w:line="0" w:lineRule="atLeast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260C49" w:rsidRDefault="00260C49" w:rsidP="00260C49">
      <w:pPr>
        <w:kinsoku w:val="0"/>
        <w:wordWrap w:val="0"/>
        <w:overflowPunct w:val="0"/>
        <w:adjustRightInd w:val="0"/>
        <w:spacing w:line="0" w:lineRule="atLeast"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p w:rsidR="00260C49" w:rsidRPr="00260C49" w:rsidRDefault="00260C49" w:rsidP="00260C49">
      <w:pPr>
        <w:widowControl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  <w:r w:rsidRPr="00260C49">
        <w:rPr>
          <w:rFonts w:ascii="ＭＳ 明朝" w:eastAsia="ＭＳ 明朝" w:hAnsi="ＭＳ 明朝" w:cs="Arial"/>
          <w:color w:val="000000" w:themeColor="text1"/>
          <w:kern w:val="0"/>
          <w:szCs w:val="21"/>
        </w:rPr>
        <w:br w:type="page"/>
      </w:r>
    </w:p>
    <w:p w:rsidR="00514B4B" w:rsidRPr="00457C8A" w:rsidRDefault="00514B4B" w:rsidP="00CF531B">
      <w:pPr>
        <w:widowControl/>
        <w:jc w:val="left"/>
        <w:rPr>
          <w:rFonts w:ascii="ＭＳ 明朝" w:eastAsia="ＭＳ 明朝" w:hAnsi="ＭＳ 明朝" w:cs="Arial"/>
          <w:color w:val="000000" w:themeColor="text1"/>
          <w:kern w:val="0"/>
          <w:szCs w:val="21"/>
        </w:rPr>
      </w:pPr>
    </w:p>
    <w:sectPr w:rsidR="00514B4B" w:rsidRPr="00457C8A" w:rsidSect="00CF531B">
      <w:pgSz w:w="11906" w:h="16838" w:code="9"/>
      <w:pgMar w:top="1418" w:right="1418" w:bottom="1418" w:left="1418" w:header="851" w:footer="992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12" w:rsidRDefault="003F3712" w:rsidP="008E7BB4">
      <w:r>
        <w:separator/>
      </w:r>
    </w:p>
  </w:endnote>
  <w:endnote w:type="continuationSeparator" w:id="0">
    <w:p w:rsidR="003F3712" w:rsidRDefault="003F3712" w:rsidP="008E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12" w:rsidRDefault="003F3712" w:rsidP="008E7BB4">
      <w:r>
        <w:separator/>
      </w:r>
    </w:p>
  </w:footnote>
  <w:footnote w:type="continuationSeparator" w:id="0">
    <w:p w:rsidR="003F3712" w:rsidRDefault="003F3712" w:rsidP="008E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1B"/>
    <w:rsid w:val="00260C49"/>
    <w:rsid w:val="003F3712"/>
    <w:rsid w:val="00457C8A"/>
    <w:rsid w:val="00514B4B"/>
    <w:rsid w:val="008431AF"/>
    <w:rsid w:val="008E7BB4"/>
    <w:rsid w:val="00C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428D8D"/>
  <w15:chartTrackingRefBased/>
  <w15:docId w15:val="{1A319154-AF0E-40B7-AEBA-627284B0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1B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BB4"/>
  </w:style>
  <w:style w:type="paragraph" w:styleId="a6">
    <w:name w:val="footer"/>
    <w:basedOn w:val="a"/>
    <w:link w:val="a7"/>
    <w:uiPriority w:val="99"/>
    <w:unhideWhenUsed/>
    <w:rsid w:val="008E7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 祐大朗</dc:creator>
  <cp:keywords/>
  <dc:description/>
  <cp:lastModifiedBy>梯 祐大朗</cp:lastModifiedBy>
  <cp:revision>5</cp:revision>
  <dcterms:created xsi:type="dcterms:W3CDTF">2024-05-30T01:54:00Z</dcterms:created>
  <dcterms:modified xsi:type="dcterms:W3CDTF">2024-06-07T05:25:00Z</dcterms:modified>
</cp:coreProperties>
</file>