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7D" w:rsidRDefault="0068587D" w:rsidP="00114CA5">
      <w:pPr>
        <w:jc w:val="left"/>
      </w:pPr>
      <w:r>
        <w:rPr>
          <w:rFonts w:hint="eastAsia"/>
        </w:rPr>
        <w:t>様式第２号（第５条関係）</w:t>
      </w:r>
    </w:p>
    <w:p w:rsidR="0068587D" w:rsidRDefault="0068587D" w:rsidP="00114CA5">
      <w:pPr>
        <w:ind w:leftChars="100" w:left="216"/>
        <w:jc w:val="center"/>
      </w:pPr>
      <w:r>
        <w:rPr>
          <w:rFonts w:hint="eastAsia"/>
        </w:rPr>
        <w:t>資源回収事業実績報告書</w:t>
      </w:r>
    </w:p>
    <w:p w:rsidR="0068587D" w:rsidRDefault="0068587D" w:rsidP="00114CA5">
      <w:pPr>
        <w:ind w:leftChars="100" w:left="216"/>
        <w:jc w:val="left"/>
      </w:pPr>
    </w:p>
    <w:p w:rsidR="0068587D" w:rsidRDefault="0068587D" w:rsidP="00114CA5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68587D" w:rsidRDefault="0068587D" w:rsidP="00114CA5">
      <w:pPr>
        <w:ind w:leftChars="100" w:left="216"/>
        <w:jc w:val="left"/>
      </w:pPr>
    </w:p>
    <w:p w:rsidR="0068587D" w:rsidRDefault="0068587D" w:rsidP="00114CA5">
      <w:pPr>
        <w:ind w:leftChars="200" w:left="432"/>
        <w:jc w:val="left"/>
      </w:pPr>
      <w:r>
        <w:rPr>
          <w:rFonts w:hint="eastAsia"/>
        </w:rPr>
        <w:t>（宛先）幸田町長</w:t>
      </w:r>
    </w:p>
    <w:p w:rsidR="0068587D" w:rsidRDefault="0068587D" w:rsidP="00114CA5">
      <w:pPr>
        <w:ind w:leftChars="100" w:left="216"/>
        <w:jc w:val="left"/>
      </w:pPr>
    </w:p>
    <w:p w:rsidR="0068587D" w:rsidRDefault="0068587D" w:rsidP="00114CA5">
      <w:pPr>
        <w:ind w:leftChars="2100" w:left="4535"/>
        <w:jc w:val="left"/>
      </w:pPr>
      <w:r>
        <w:rPr>
          <w:rFonts w:hint="eastAsia"/>
        </w:rPr>
        <w:t>団体名</w:t>
      </w:r>
    </w:p>
    <w:p w:rsidR="0068587D" w:rsidRDefault="0068587D" w:rsidP="00114CA5">
      <w:pPr>
        <w:ind w:leftChars="2100" w:left="4535"/>
        <w:jc w:val="left"/>
      </w:pPr>
      <w:r>
        <w:rPr>
          <w:rFonts w:hint="eastAsia"/>
        </w:rPr>
        <w:t>代表者　住所</w:t>
      </w:r>
    </w:p>
    <w:p w:rsidR="0068587D" w:rsidRDefault="0068587D" w:rsidP="00114CA5">
      <w:pPr>
        <w:ind w:leftChars="2500" w:left="5399"/>
        <w:jc w:val="left"/>
      </w:pPr>
      <w:r>
        <w:rPr>
          <w:rFonts w:hint="eastAsia"/>
        </w:rPr>
        <w:t>氏名</w:t>
      </w:r>
    </w:p>
    <w:p w:rsidR="0068587D" w:rsidRDefault="0068587D" w:rsidP="0068587D">
      <w:pPr>
        <w:ind w:leftChars="100" w:left="216"/>
      </w:pPr>
    </w:p>
    <w:p w:rsidR="0068587D" w:rsidRDefault="0068587D" w:rsidP="00114CA5">
      <w:pPr>
        <w:ind w:leftChars="100" w:left="216" w:firstLineChars="100" w:firstLine="216"/>
        <w:jc w:val="left"/>
      </w:pPr>
      <w:r>
        <w:rPr>
          <w:rFonts w:hint="eastAsia"/>
        </w:rPr>
        <w:t>幸田町資源回収事業報奨金交付要綱第５条</w:t>
      </w:r>
      <w:r w:rsidR="00152CE5">
        <w:rPr>
          <w:rFonts w:hint="eastAsia"/>
        </w:rPr>
        <w:t>の規定</w:t>
      </w:r>
      <w:r>
        <w:rPr>
          <w:rFonts w:hint="eastAsia"/>
        </w:rPr>
        <w:t>に</w:t>
      </w:r>
      <w:r w:rsidR="00B16C92">
        <w:rPr>
          <w:rFonts w:hint="eastAsia"/>
        </w:rPr>
        <w:t>より</w:t>
      </w:r>
      <w:r>
        <w:rPr>
          <w:rFonts w:hint="eastAsia"/>
        </w:rPr>
        <w:t>、資源回収事業の実績を</w:t>
      </w:r>
      <w:r w:rsidR="00152CE5">
        <w:rPr>
          <w:rFonts w:hint="eastAsia"/>
        </w:rPr>
        <w:t>下記のとおり</w:t>
      </w:r>
      <w:r>
        <w:rPr>
          <w:rFonts w:hint="eastAsia"/>
        </w:rPr>
        <w:t>報告します。</w:t>
      </w:r>
    </w:p>
    <w:p w:rsidR="0068587D" w:rsidRDefault="0068587D" w:rsidP="00114CA5">
      <w:pPr>
        <w:ind w:leftChars="100" w:left="216"/>
        <w:jc w:val="center"/>
      </w:pPr>
      <w:r>
        <w:rPr>
          <w:rFonts w:hint="eastAsia"/>
        </w:rPr>
        <w:t>記</w:t>
      </w:r>
    </w:p>
    <w:p w:rsidR="006B6705" w:rsidRDefault="006B6705" w:rsidP="00114CA5">
      <w:pPr>
        <w:ind w:leftChars="100" w:left="432" w:hangingChars="100" w:hanging="216"/>
        <w:jc w:val="left"/>
      </w:pPr>
      <w:r>
        <w:rPr>
          <w:rFonts w:hint="eastAsia"/>
        </w:rPr>
        <w:t>１　報告区分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5616"/>
      </w:tblGrid>
      <w:tr w:rsidR="001E50A4" w:rsidTr="006D75BB">
        <w:tc>
          <w:tcPr>
            <w:tcW w:w="5616" w:type="dxa"/>
          </w:tcPr>
          <w:p w:rsidR="00713A60" w:rsidRDefault="00713A60" w:rsidP="00713A60">
            <w:pPr>
              <w:jc w:val="left"/>
            </w:pPr>
            <w:r w:rsidRPr="00713A60">
              <w:rPr>
                <w:rFonts w:hint="eastAsia"/>
              </w:rPr>
              <w:t>□　前期</w:t>
            </w:r>
            <w:r>
              <w:rPr>
                <w:rFonts w:hint="eastAsia"/>
              </w:rPr>
              <w:t>（４月から９月</w:t>
            </w:r>
            <w:r w:rsidR="00F31547">
              <w:rPr>
                <w:rFonts w:hint="eastAsia"/>
              </w:rPr>
              <w:t>までの期間の実施分</w:t>
            </w:r>
            <w:r>
              <w:rPr>
                <w:rFonts w:hint="eastAsia"/>
              </w:rPr>
              <w:t>）</w:t>
            </w:r>
          </w:p>
          <w:p w:rsidR="001E50A4" w:rsidRDefault="00713A60" w:rsidP="00E4163B">
            <w:pPr>
              <w:jc w:val="left"/>
            </w:pPr>
            <w:r w:rsidRPr="00713A60">
              <w:rPr>
                <w:rFonts w:hint="eastAsia"/>
              </w:rPr>
              <w:t>□　後期</w:t>
            </w:r>
            <w:r w:rsidR="00F31547" w:rsidRPr="00F31547">
              <w:rPr>
                <w:rFonts w:hint="eastAsia"/>
              </w:rPr>
              <w:t>（</w:t>
            </w:r>
            <w:r w:rsidR="00E4163B">
              <w:rPr>
                <w:rFonts w:hint="eastAsia"/>
              </w:rPr>
              <w:t>１０</w:t>
            </w:r>
            <w:r w:rsidR="00F31547" w:rsidRPr="00F31547">
              <w:rPr>
                <w:rFonts w:hint="eastAsia"/>
              </w:rPr>
              <w:t>月から</w:t>
            </w:r>
            <w:r w:rsidR="00E4163B">
              <w:rPr>
                <w:rFonts w:hint="eastAsia"/>
              </w:rPr>
              <w:t>３</w:t>
            </w:r>
            <w:bookmarkStart w:id="0" w:name="_GoBack"/>
            <w:bookmarkEnd w:id="0"/>
            <w:r w:rsidR="00F31547" w:rsidRPr="00F31547">
              <w:rPr>
                <w:rFonts w:hint="eastAsia"/>
              </w:rPr>
              <w:t>月までの期間の実施分）</w:t>
            </w:r>
          </w:p>
        </w:tc>
      </w:tr>
    </w:tbl>
    <w:p w:rsidR="004A6185" w:rsidRDefault="00713A60" w:rsidP="00114CA5">
      <w:pPr>
        <w:ind w:leftChars="100" w:left="432" w:hangingChars="100" w:hanging="216"/>
        <w:jc w:val="left"/>
      </w:pPr>
      <w:r>
        <w:rPr>
          <w:rFonts w:hint="eastAsia"/>
        </w:rPr>
        <w:t>２</w:t>
      </w:r>
      <w:r w:rsidR="0068587D">
        <w:rPr>
          <w:rFonts w:hint="eastAsia"/>
        </w:rPr>
        <w:t xml:space="preserve">　資源回収の実績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648"/>
        <w:gridCol w:w="2160"/>
        <w:gridCol w:w="1728"/>
        <w:gridCol w:w="4104"/>
      </w:tblGrid>
      <w:tr w:rsidR="00713A60" w:rsidTr="006D75BB">
        <w:tc>
          <w:tcPr>
            <w:tcW w:w="648" w:type="dxa"/>
            <w:tcBorders>
              <w:tl2br w:val="single" w:sz="4" w:space="0" w:color="auto"/>
            </w:tcBorders>
          </w:tcPr>
          <w:p w:rsidR="00713A60" w:rsidRDefault="00713A60" w:rsidP="00114CA5">
            <w:pPr>
              <w:jc w:val="center"/>
            </w:pPr>
          </w:p>
        </w:tc>
        <w:tc>
          <w:tcPr>
            <w:tcW w:w="2160" w:type="dxa"/>
          </w:tcPr>
          <w:p w:rsidR="00713A60" w:rsidRDefault="00713A60" w:rsidP="001E510E">
            <w:pPr>
              <w:jc w:val="center"/>
            </w:pPr>
            <w:r>
              <w:rPr>
                <w:rFonts w:hint="eastAsia"/>
              </w:rPr>
              <w:t>実施</w:t>
            </w:r>
            <w:r w:rsidRPr="00152CE5">
              <w:rPr>
                <w:rFonts w:hint="eastAsia"/>
              </w:rPr>
              <w:t>日</w:t>
            </w:r>
          </w:p>
        </w:tc>
        <w:tc>
          <w:tcPr>
            <w:tcW w:w="1728" w:type="dxa"/>
          </w:tcPr>
          <w:p w:rsidR="00713A60" w:rsidRDefault="00713A60" w:rsidP="001E510E">
            <w:pPr>
              <w:jc w:val="center"/>
            </w:pPr>
            <w:r>
              <w:rPr>
                <w:rFonts w:hint="eastAsia"/>
              </w:rPr>
              <w:t>戸別回収</w:t>
            </w:r>
            <w:r w:rsidR="006D75BB">
              <w:rPr>
                <w:rFonts w:hint="eastAsia"/>
              </w:rPr>
              <w:t>の区分</w:t>
            </w:r>
          </w:p>
        </w:tc>
        <w:tc>
          <w:tcPr>
            <w:tcW w:w="4104" w:type="dxa"/>
          </w:tcPr>
          <w:p w:rsidR="00713A60" w:rsidRDefault="00713A60" w:rsidP="001E510E">
            <w:pPr>
              <w:jc w:val="center"/>
            </w:pPr>
            <w:r w:rsidRPr="00152CE5">
              <w:rPr>
                <w:rFonts w:hint="eastAsia"/>
              </w:rPr>
              <w:t>備考</w:t>
            </w:r>
          </w:p>
        </w:tc>
      </w:tr>
      <w:tr w:rsidR="00713A60" w:rsidTr="006D75BB">
        <w:tc>
          <w:tcPr>
            <w:tcW w:w="648" w:type="dxa"/>
          </w:tcPr>
          <w:p w:rsidR="00713A60" w:rsidRDefault="00713A60" w:rsidP="00114CA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</w:tcPr>
          <w:p w:rsidR="00713A60" w:rsidRDefault="00713A60" w:rsidP="0076581F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28" w:type="dxa"/>
          </w:tcPr>
          <w:p w:rsidR="00713A60" w:rsidRDefault="00713A60" w:rsidP="006D75BB">
            <w:pPr>
              <w:jc w:val="center"/>
            </w:pPr>
            <w:r>
              <w:rPr>
                <w:rFonts w:hint="eastAsia"/>
              </w:rPr>
              <w:t>□　実施</w:t>
            </w:r>
          </w:p>
        </w:tc>
        <w:tc>
          <w:tcPr>
            <w:tcW w:w="4104" w:type="dxa"/>
          </w:tcPr>
          <w:p w:rsidR="00713A60" w:rsidRDefault="00713A60" w:rsidP="00152CE5"/>
        </w:tc>
      </w:tr>
      <w:tr w:rsidR="00713A60" w:rsidTr="006D75BB">
        <w:tc>
          <w:tcPr>
            <w:tcW w:w="648" w:type="dxa"/>
          </w:tcPr>
          <w:p w:rsidR="00713A60" w:rsidRDefault="00713A60" w:rsidP="00114C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</w:tcPr>
          <w:p w:rsidR="00713A60" w:rsidRDefault="00713A60" w:rsidP="0076581F">
            <w:pPr>
              <w:jc w:val="right"/>
            </w:pPr>
            <w:r w:rsidRPr="001E510E">
              <w:rPr>
                <w:rFonts w:hint="eastAsia"/>
              </w:rPr>
              <w:t>月　　日</w:t>
            </w:r>
          </w:p>
        </w:tc>
        <w:tc>
          <w:tcPr>
            <w:tcW w:w="1728" w:type="dxa"/>
          </w:tcPr>
          <w:p w:rsidR="00713A60" w:rsidRDefault="00713A60" w:rsidP="006D75BB">
            <w:pPr>
              <w:jc w:val="center"/>
            </w:pPr>
            <w:r>
              <w:rPr>
                <w:rFonts w:hint="eastAsia"/>
              </w:rPr>
              <w:t>□　実施</w:t>
            </w:r>
          </w:p>
        </w:tc>
        <w:tc>
          <w:tcPr>
            <w:tcW w:w="4104" w:type="dxa"/>
          </w:tcPr>
          <w:p w:rsidR="00713A60" w:rsidRDefault="00713A60" w:rsidP="00152CE5"/>
        </w:tc>
      </w:tr>
      <w:tr w:rsidR="00713A60" w:rsidTr="006D75BB">
        <w:tc>
          <w:tcPr>
            <w:tcW w:w="648" w:type="dxa"/>
          </w:tcPr>
          <w:p w:rsidR="00713A60" w:rsidRDefault="00713A60" w:rsidP="00114C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</w:tcPr>
          <w:p w:rsidR="00713A60" w:rsidRDefault="00713A60" w:rsidP="0076581F">
            <w:pPr>
              <w:jc w:val="right"/>
            </w:pPr>
            <w:r w:rsidRPr="001E510E">
              <w:rPr>
                <w:rFonts w:hint="eastAsia"/>
              </w:rPr>
              <w:t>月　　日</w:t>
            </w:r>
          </w:p>
        </w:tc>
        <w:tc>
          <w:tcPr>
            <w:tcW w:w="1728" w:type="dxa"/>
          </w:tcPr>
          <w:p w:rsidR="00713A60" w:rsidRDefault="00713A60" w:rsidP="006D75BB">
            <w:pPr>
              <w:jc w:val="center"/>
            </w:pPr>
            <w:r>
              <w:rPr>
                <w:rFonts w:hint="eastAsia"/>
              </w:rPr>
              <w:t>□　実施</w:t>
            </w:r>
          </w:p>
        </w:tc>
        <w:tc>
          <w:tcPr>
            <w:tcW w:w="4104" w:type="dxa"/>
          </w:tcPr>
          <w:p w:rsidR="00713A60" w:rsidRDefault="00713A60" w:rsidP="00152CE5"/>
        </w:tc>
      </w:tr>
      <w:tr w:rsidR="00713A60" w:rsidTr="006D75BB">
        <w:tc>
          <w:tcPr>
            <w:tcW w:w="648" w:type="dxa"/>
          </w:tcPr>
          <w:p w:rsidR="00713A60" w:rsidRPr="008B3F0C" w:rsidRDefault="00713A60" w:rsidP="00B16C9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</w:tcPr>
          <w:p w:rsidR="00713A60" w:rsidRPr="008B3F0C" w:rsidRDefault="00713A60" w:rsidP="0076581F">
            <w:pPr>
              <w:jc w:val="right"/>
            </w:pPr>
            <w:r w:rsidRPr="008B3F0C">
              <w:t>月　　日</w:t>
            </w:r>
          </w:p>
        </w:tc>
        <w:tc>
          <w:tcPr>
            <w:tcW w:w="1728" w:type="dxa"/>
          </w:tcPr>
          <w:p w:rsidR="00713A60" w:rsidRPr="008B3F0C" w:rsidRDefault="00713A60" w:rsidP="006D75BB">
            <w:pPr>
              <w:jc w:val="center"/>
            </w:pPr>
            <w:r w:rsidRPr="008B3F0C">
              <w:t>□</w:t>
            </w:r>
            <w:r w:rsidRPr="008B3F0C">
              <w:t xml:space="preserve">　実施</w:t>
            </w:r>
          </w:p>
        </w:tc>
        <w:tc>
          <w:tcPr>
            <w:tcW w:w="4104" w:type="dxa"/>
          </w:tcPr>
          <w:p w:rsidR="00713A60" w:rsidRDefault="00713A60" w:rsidP="00B16C92"/>
        </w:tc>
      </w:tr>
    </w:tbl>
    <w:p w:rsidR="00152CE5" w:rsidRDefault="00713A60" w:rsidP="00114CA5">
      <w:pPr>
        <w:ind w:leftChars="100" w:left="432" w:hangingChars="100" w:hanging="216"/>
        <w:jc w:val="left"/>
      </w:pPr>
      <w:r>
        <w:rPr>
          <w:rFonts w:hint="eastAsia"/>
        </w:rPr>
        <w:t>３</w:t>
      </w:r>
      <w:r w:rsidR="00114CA5">
        <w:rPr>
          <w:rFonts w:hint="eastAsia"/>
        </w:rPr>
        <w:t xml:space="preserve">　</w:t>
      </w:r>
      <w:r w:rsidR="005939DA">
        <w:rPr>
          <w:rFonts w:hint="eastAsia"/>
        </w:rPr>
        <w:t>品目別</w:t>
      </w:r>
      <w:r w:rsidR="003B3E17">
        <w:rPr>
          <w:rFonts w:hint="eastAsia"/>
        </w:rPr>
        <w:t>の</w:t>
      </w:r>
      <w:r w:rsidR="005939DA">
        <w:rPr>
          <w:rFonts w:hint="eastAsia"/>
        </w:rPr>
        <w:t>回収実績（不用品交換・</w:t>
      </w:r>
      <w:r w:rsidR="00114CA5" w:rsidRPr="00114CA5">
        <w:rPr>
          <w:rFonts w:hint="eastAsia"/>
        </w:rPr>
        <w:t>バザーを除く。）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432"/>
        <w:gridCol w:w="3456"/>
        <w:gridCol w:w="1728"/>
        <w:gridCol w:w="3024"/>
      </w:tblGrid>
      <w:tr w:rsidR="00665935" w:rsidTr="00E0614E">
        <w:tc>
          <w:tcPr>
            <w:tcW w:w="3888" w:type="dxa"/>
            <w:gridSpan w:val="2"/>
          </w:tcPr>
          <w:p w:rsidR="00665935" w:rsidRDefault="00665935" w:rsidP="006858B2">
            <w:pPr>
              <w:jc w:val="center"/>
            </w:pPr>
            <w:r w:rsidRPr="006858B2">
              <w:rPr>
                <w:rFonts w:hint="eastAsia"/>
              </w:rPr>
              <w:t>品目</w:t>
            </w:r>
          </w:p>
        </w:tc>
        <w:tc>
          <w:tcPr>
            <w:tcW w:w="1728" w:type="dxa"/>
          </w:tcPr>
          <w:p w:rsidR="00665935" w:rsidRDefault="00665935" w:rsidP="006858B2">
            <w:pPr>
              <w:jc w:val="center"/>
            </w:pPr>
            <w:r>
              <w:rPr>
                <w:rFonts w:hint="eastAsia"/>
              </w:rPr>
              <w:t>数量（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3024" w:type="dxa"/>
          </w:tcPr>
          <w:p w:rsidR="00665935" w:rsidRDefault="00665935" w:rsidP="006858B2">
            <w:pPr>
              <w:jc w:val="center"/>
            </w:pPr>
            <w:r w:rsidRPr="006858B2">
              <w:rPr>
                <w:rFonts w:hint="eastAsia"/>
              </w:rPr>
              <w:t>備考</w:t>
            </w:r>
          </w:p>
        </w:tc>
      </w:tr>
      <w:tr w:rsidR="00665935" w:rsidTr="00E0614E"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65935" w:rsidRDefault="00665935" w:rsidP="009726AD">
            <w:pPr>
              <w:snapToGrid w:val="0"/>
              <w:jc w:val="center"/>
            </w:pPr>
            <w:r>
              <w:rPr>
                <w:rFonts w:hint="eastAsia"/>
              </w:rPr>
              <w:t>可燃物</w:t>
            </w: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>
              <w:rPr>
                <w:rFonts w:hint="eastAsia"/>
              </w:rPr>
              <w:t>新聞紙（</w:t>
            </w:r>
            <w:r w:rsidRPr="006B6705">
              <w:rPr>
                <w:rFonts w:hint="eastAsia"/>
              </w:rPr>
              <w:t>チラシ</w:t>
            </w:r>
            <w:r>
              <w:rPr>
                <w:rFonts w:hint="eastAsia"/>
              </w:rPr>
              <w:t>を</w:t>
            </w:r>
            <w:r w:rsidRPr="006B6705">
              <w:rPr>
                <w:rFonts w:hint="eastAsia"/>
              </w:rPr>
              <w:t>含む</w:t>
            </w:r>
            <w:r>
              <w:rPr>
                <w:rFonts w:hint="eastAsia"/>
              </w:rPr>
              <w:t>。）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  <w:tcMar>
              <w:left w:w="0" w:type="dxa"/>
              <w:right w:w="0" w:type="dxa"/>
            </w:tcMar>
            <w:vAlign w:val="center"/>
          </w:tcPr>
          <w:p w:rsidR="00665935" w:rsidRDefault="00665935" w:rsidP="009726AD">
            <w:pPr>
              <w:jc w:val="center"/>
            </w:pP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 w:rsidRPr="006B6705">
              <w:rPr>
                <w:rFonts w:hint="eastAsia"/>
              </w:rPr>
              <w:t>雑誌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  <w:tcMar>
              <w:left w:w="0" w:type="dxa"/>
              <w:right w:w="0" w:type="dxa"/>
            </w:tcMar>
            <w:vAlign w:val="center"/>
          </w:tcPr>
          <w:p w:rsidR="00665935" w:rsidRDefault="00665935" w:rsidP="009726AD">
            <w:pPr>
              <w:jc w:val="center"/>
            </w:pP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>
              <w:rPr>
                <w:rFonts w:hint="eastAsia"/>
              </w:rPr>
              <w:t>段ボール・</w:t>
            </w:r>
            <w:r w:rsidRPr="006B6705">
              <w:rPr>
                <w:rFonts w:hint="eastAsia"/>
              </w:rPr>
              <w:t>ミックスペーパー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  <w:tcMar>
              <w:left w:w="0" w:type="dxa"/>
              <w:right w:w="0" w:type="dxa"/>
            </w:tcMar>
            <w:vAlign w:val="center"/>
          </w:tcPr>
          <w:p w:rsidR="00665935" w:rsidRDefault="00665935" w:rsidP="009726AD">
            <w:pPr>
              <w:jc w:val="center"/>
            </w:pP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 w:rsidRPr="006B6705">
              <w:rPr>
                <w:rFonts w:hint="eastAsia"/>
              </w:rPr>
              <w:t>古布類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  <w:tcMar>
              <w:left w:w="0" w:type="dxa"/>
              <w:right w:w="0" w:type="dxa"/>
            </w:tcMar>
            <w:vAlign w:val="center"/>
          </w:tcPr>
          <w:p w:rsidR="00665935" w:rsidRDefault="00665935" w:rsidP="009726AD">
            <w:pPr>
              <w:jc w:val="center"/>
            </w:pP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 w:rsidRPr="006B6705">
              <w:rPr>
                <w:rFonts w:hint="eastAsia"/>
              </w:rPr>
              <w:t>紙パック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  <w:tcMar>
              <w:left w:w="0" w:type="dxa"/>
              <w:right w:w="0" w:type="dxa"/>
            </w:tcMar>
            <w:vAlign w:val="center"/>
          </w:tcPr>
          <w:p w:rsidR="00665935" w:rsidRDefault="00665935" w:rsidP="009726AD">
            <w:pPr>
              <w:jc w:val="center"/>
            </w:pPr>
          </w:p>
        </w:tc>
        <w:tc>
          <w:tcPr>
            <w:tcW w:w="3456" w:type="dxa"/>
          </w:tcPr>
          <w:p w:rsidR="00665935" w:rsidRDefault="00665935" w:rsidP="009726AD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65935" w:rsidRDefault="00665935" w:rsidP="009726AD">
            <w:pPr>
              <w:snapToGrid w:val="0"/>
              <w:jc w:val="center"/>
            </w:pPr>
            <w:r>
              <w:rPr>
                <w:rFonts w:hint="eastAsia"/>
              </w:rPr>
              <w:t>不</w:t>
            </w:r>
            <w:r w:rsidRPr="009726AD">
              <w:rPr>
                <w:rFonts w:hint="eastAsia"/>
              </w:rPr>
              <w:t>燃物</w:t>
            </w: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 w:rsidRPr="006B6705">
              <w:rPr>
                <w:rFonts w:hint="eastAsia"/>
              </w:rPr>
              <w:t>アルミ缶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</w:tcPr>
          <w:p w:rsidR="00665935" w:rsidRDefault="00665935" w:rsidP="00114CA5">
            <w:pPr>
              <w:jc w:val="left"/>
            </w:pPr>
          </w:p>
        </w:tc>
        <w:tc>
          <w:tcPr>
            <w:tcW w:w="3456" w:type="dxa"/>
          </w:tcPr>
          <w:p w:rsidR="00665935" w:rsidRDefault="00665935" w:rsidP="00114CA5">
            <w:pPr>
              <w:jc w:val="left"/>
            </w:pPr>
            <w:r w:rsidRPr="006B6705">
              <w:rPr>
                <w:rFonts w:hint="eastAsia"/>
              </w:rPr>
              <w:t>スチール缶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432" w:type="dxa"/>
            <w:vMerge/>
          </w:tcPr>
          <w:p w:rsidR="00665935" w:rsidRDefault="00665935" w:rsidP="00114CA5">
            <w:pPr>
              <w:jc w:val="left"/>
            </w:pPr>
          </w:p>
        </w:tc>
        <w:tc>
          <w:tcPr>
            <w:tcW w:w="3456" w:type="dxa"/>
          </w:tcPr>
          <w:p w:rsidR="00665935" w:rsidRDefault="00665935" w:rsidP="009726AD">
            <w:pPr>
              <w:jc w:val="center"/>
            </w:pPr>
            <w:r w:rsidRPr="009726AD">
              <w:rPr>
                <w:rFonts w:hint="eastAsia"/>
              </w:rPr>
              <w:t>小計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  <w:tr w:rsidR="00665935" w:rsidTr="00E0614E">
        <w:tc>
          <w:tcPr>
            <w:tcW w:w="3888" w:type="dxa"/>
            <w:gridSpan w:val="2"/>
          </w:tcPr>
          <w:p w:rsidR="00665935" w:rsidRDefault="00665935" w:rsidP="009726A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28" w:type="dxa"/>
          </w:tcPr>
          <w:p w:rsidR="00665935" w:rsidRDefault="00665935" w:rsidP="00114CA5">
            <w:pPr>
              <w:jc w:val="left"/>
            </w:pPr>
          </w:p>
        </w:tc>
        <w:tc>
          <w:tcPr>
            <w:tcW w:w="3024" w:type="dxa"/>
          </w:tcPr>
          <w:p w:rsidR="00665935" w:rsidRDefault="00665935" w:rsidP="00114CA5">
            <w:pPr>
              <w:jc w:val="left"/>
            </w:pPr>
          </w:p>
        </w:tc>
      </w:tr>
    </w:tbl>
    <w:p w:rsidR="006858B2" w:rsidRDefault="006858B2" w:rsidP="00114CA5">
      <w:pPr>
        <w:ind w:leftChars="200" w:left="432"/>
        <w:jc w:val="left"/>
      </w:pPr>
      <w:r>
        <w:rPr>
          <w:rFonts w:hint="eastAsia"/>
        </w:rPr>
        <w:t>備考</w:t>
      </w:r>
    </w:p>
    <w:p w:rsidR="00114CA5" w:rsidRDefault="000D0684" w:rsidP="006858B2">
      <w:pPr>
        <w:ind w:leftChars="300" w:left="864" w:hangingChars="100" w:hanging="216"/>
        <w:jc w:val="left"/>
      </w:pPr>
      <w:r w:rsidRPr="000D0684">
        <w:rPr>
          <w:rFonts w:hint="eastAsia"/>
        </w:rPr>
        <w:t>１　合計</w:t>
      </w:r>
      <w:r w:rsidR="007F35F0">
        <w:rPr>
          <w:rFonts w:hint="eastAsia"/>
        </w:rPr>
        <w:t>の</w:t>
      </w:r>
      <w:r w:rsidRPr="000D0684">
        <w:rPr>
          <w:rFonts w:hint="eastAsia"/>
        </w:rPr>
        <w:t>数量１</w:t>
      </w:r>
      <w:r w:rsidR="00053E02">
        <w:t>kg</w:t>
      </w:r>
      <w:r w:rsidRPr="000D0684">
        <w:t>未満は</w:t>
      </w:r>
      <w:r w:rsidR="007F35F0">
        <w:rPr>
          <w:rFonts w:hint="eastAsia"/>
        </w:rPr>
        <w:t>、</w:t>
      </w:r>
      <w:r w:rsidRPr="000D0684">
        <w:t>切り捨てるものとする。</w:t>
      </w:r>
    </w:p>
    <w:p w:rsidR="000D0684" w:rsidRPr="0068587D" w:rsidRDefault="000D0684" w:rsidP="006858B2">
      <w:pPr>
        <w:ind w:leftChars="300" w:left="864" w:hangingChars="100" w:hanging="216"/>
        <w:jc w:val="left"/>
      </w:pPr>
      <w:r w:rsidRPr="000D0684">
        <w:rPr>
          <w:rFonts w:hint="eastAsia"/>
        </w:rPr>
        <w:t>２　回収業者が発行した回収の数量を</w:t>
      </w:r>
      <w:r w:rsidR="007F35F0">
        <w:rPr>
          <w:rFonts w:hint="eastAsia"/>
        </w:rPr>
        <w:t>記載した</w:t>
      </w:r>
      <w:r w:rsidR="001B4574">
        <w:rPr>
          <w:rFonts w:hint="eastAsia"/>
        </w:rPr>
        <w:t>書面</w:t>
      </w:r>
      <w:r w:rsidRPr="000D0684">
        <w:rPr>
          <w:rFonts w:hint="eastAsia"/>
        </w:rPr>
        <w:t>又はその写しを添付する</w:t>
      </w:r>
      <w:r w:rsidR="001B4574">
        <w:rPr>
          <w:rFonts w:hint="eastAsia"/>
        </w:rPr>
        <w:t>こと</w:t>
      </w:r>
      <w:r w:rsidRPr="000D0684">
        <w:rPr>
          <w:rFonts w:hint="eastAsia"/>
        </w:rPr>
        <w:t>。</w:t>
      </w:r>
    </w:p>
    <w:sectPr w:rsidR="000D0684" w:rsidRPr="0068587D" w:rsidSect="003B3E17">
      <w:pgSz w:w="11906" w:h="16838" w:code="9"/>
      <w:pgMar w:top="1134" w:right="1418" w:bottom="85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15" w:rsidRDefault="002F5815" w:rsidP="00D11B30">
      <w:r>
        <w:separator/>
      </w:r>
    </w:p>
  </w:endnote>
  <w:endnote w:type="continuationSeparator" w:id="0">
    <w:p w:rsidR="002F5815" w:rsidRDefault="002F5815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15" w:rsidRDefault="002F5815" w:rsidP="00D11B30">
      <w:r>
        <w:separator/>
      </w:r>
    </w:p>
  </w:footnote>
  <w:footnote w:type="continuationSeparator" w:id="0">
    <w:p w:rsidR="002F5815" w:rsidRDefault="002F5815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D"/>
    <w:rsid w:val="00053E02"/>
    <w:rsid w:val="000B2157"/>
    <w:rsid w:val="000D0684"/>
    <w:rsid w:val="00114CA5"/>
    <w:rsid w:val="00150286"/>
    <w:rsid w:val="00152CE5"/>
    <w:rsid w:val="001B4574"/>
    <w:rsid w:val="001C0AA7"/>
    <w:rsid w:val="001D768F"/>
    <w:rsid w:val="001E50A4"/>
    <w:rsid w:val="001E510E"/>
    <w:rsid w:val="0025017E"/>
    <w:rsid w:val="00287B11"/>
    <w:rsid w:val="002F5815"/>
    <w:rsid w:val="003B3E17"/>
    <w:rsid w:val="00423C7B"/>
    <w:rsid w:val="00447C0D"/>
    <w:rsid w:val="004539AD"/>
    <w:rsid w:val="00476892"/>
    <w:rsid w:val="004A6185"/>
    <w:rsid w:val="0051277D"/>
    <w:rsid w:val="005939DA"/>
    <w:rsid w:val="005A04A1"/>
    <w:rsid w:val="005B683E"/>
    <w:rsid w:val="00665935"/>
    <w:rsid w:val="00666FB4"/>
    <w:rsid w:val="00684601"/>
    <w:rsid w:val="0068587D"/>
    <w:rsid w:val="006858B2"/>
    <w:rsid w:val="006B6705"/>
    <w:rsid w:val="006D75BB"/>
    <w:rsid w:val="00713A60"/>
    <w:rsid w:val="0076581F"/>
    <w:rsid w:val="007C491E"/>
    <w:rsid w:val="007F35F0"/>
    <w:rsid w:val="0087018D"/>
    <w:rsid w:val="008F0D04"/>
    <w:rsid w:val="009726AD"/>
    <w:rsid w:val="00973086"/>
    <w:rsid w:val="00AF3766"/>
    <w:rsid w:val="00B16C92"/>
    <w:rsid w:val="00B41CE8"/>
    <w:rsid w:val="00B508D7"/>
    <w:rsid w:val="00B6642A"/>
    <w:rsid w:val="00BA7607"/>
    <w:rsid w:val="00BF45E7"/>
    <w:rsid w:val="00C5018C"/>
    <w:rsid w:val="00C7684E"/>
    <w:rsid w:val="00D11B30"/>
    <w:rsid w:val="00D76178"/>
    <w:rsid w:val="00DE6DF2"/>
    <w:rsid w:val="00E0614E"/>
    <w:rsid w:val="00E4163B"/>
    <w:rsid w:val="00E56CBC"/>
    <w:rsid w:val="00EC0C7D"/>
    <w:rsid w:val="00F15056"/>
    <w:rsid w:val="00F31547"/>
    <w:rsid w:val="00F9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E0375-8326-4458-BECD-55EDE0C4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15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34</cp:revision>
  <dcterms:created xsi:type="dcterms:W3CDTF">2024-02-23T05:46:00Z</dcterms:created>
  <dcterms:modified xsi:type="dcterms:W3CDTF">2024-03-01T05:53:00Z</dcterms:modified>
</cp:coreProperties>
</file>